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086" w:rsidRPr="003F0939" w:rsidRDefault="00437086" w:rsidP="00501545">
      <w:pPr>
        <w:pStyle w:val="a6"/>
        <w:ind w:right="113"/>
        <w:jc w:val="center"/>
        <w:rPr>
          <w:b/>
          <w:szCs w:val="28"/>
        </w:rPr>
      </w:pPr>
      <w:r w:rsidRPr="003F0939">
        <w:rPr>
          <w:b/>
          <w:szCs w:val="28"/>
        </w:rPr>
        <w:t>Министерство культуры Краснодарского края</w:t>
      </w:r>
    </w:p>
    <w:p w:rsidR="00437086" w:rsidRPr="003F0939" w:rsidRDefault="00437086" w:rsidP="00501545">
      <w:pPr>
        <w:pStyle w:val="a6"/>
        <w:ind w:right="113"/>
        <w:jc w:val="center"/>
        <w:rPr>
          <w:b/>
          <w:szCs w:val="28"/>
        </w:rPr>
      </w:pPr>
      <w:r w:rsidRPr="003F0939">
        <w:rPr>
          <w:b/>
          <w:szCs w:val="28"/>
        </w:rPr>
        <w:t>Краснодарская краевая универсальная научная</w:t>
      </w:r>
    </w:p>
    <w:p w:rsidR="00437086" w:rsidRPr="003F0939" w:rsidRDefault="00437086" w:rsidP="00501545">
      <w:pPr>
        <w:pStyle w:val="a6"/>
        <w:ind w:right="113"/>
        <w:jc w:val="center"/>
        <w:rPr>
          <w:b/>
          <w:szCs w:val="28"/>
        </w:rPr>
      </w:pPr>
      <w:r w:rsidRPr="003F0939">
        <w:rPr>
          <w:b/>
          <w:szCs w:val="28"/>
        </w:rPr>
        <w:t>библиотека им. А.С. Пушкина</w:t>
      </w:r>
    </w:p>
    <w:p w:rsidR="00437086" w:rsidRPr="003F0939" w:rsidRDefault="00437086" w:rsidP="00501545">
      <w:pPr>
        <w:pStyle w:val="a6"/>
        <w:ind w:right="113"/>
        <w:jc w:val="center"/>
        <w:rPr>
          <w:b/>
          <w:szCs w:val="28"/>
        </w:rPr>
      </w:pPr>
    </w:p>
    <w:p w:rsidR="00437086" w:rsidRDefault="00437086" w:rsidP="00C61185">
      <w:pPr>
        <w:spacing w:after="0" w:line="240" w:lineRule="auto"/>
        <w:ind w:right="113"/>
        <w:jc w:val="center"/>
        <w:rPr>
          <w:rFonts w:ascii="Times New Roman" w:hAnsi="Times New Roman"/>
          <w:b/>
          <w:sz w:val="28"/>
          <w:szCs w:val="28"/>
        </w:rPr>
      </w:pPr>
      <w:r w:rsidRPr="003F0939">
        <w:rPr>
          <w:rFonts w:ascii="Times New Roman" w:hAnsi="Times New Roman"/>
          <w:b/>
          <w:sz w:val="28"/>
          <w:szCs w:val="28"/>
        </w:rPr>
        <w:t>Отдел краеведения</w:t>
      </w:r>
    </w:p>
    <w:p w:rsidR="00C61185" w:rsidRPr="003F0939" w:rsidRDefault="00C61185" w:rsidP="00C61185">
      <w:pPr>
        <w:spacing w:after="0" w:line="240" w:lineRule="auto"/>
        <w:ind w:right="113"/>
        <w:jc w:val="center"/>
        <w:rPr>
          <w:rFonts w:ascii="Times New Roman" w:hAnsi="Times New Roman"/>
          <w:b/>
          <w:sz w:val="28"/>
          <w:szCs w:val="28"/>
        </w:rPr>
      </w:pPr>
    </w:p>
    <w:p w:rsidR="00437086" w:rsidRPr="003F0939" w:rsidRDefault="00FD3A12" w:rsidP="00C61185">
      <w:pPr>
        <w:spacing w:after="0" w:line="240" w:lineRule="auto"/>
        <w:ind w:right="113" w:firstLine="567"/>
        <w:jc w:val="right"/>
        <w:rPr>
          <w:rFonts w:ascii="Times New Roman" w:hAnsi="Times New Roman"/>
          <w:b/>
          <w:i/>
          <w:sz w:val="28"/>
          <w:szCs w:val="28"/>
        </w:rPr>
      </w:pPr>
      <w:r w:rsidRPr="003F0939">
        <w:rPr>
          <w:rFonts w:ascii="Times New Roman" w:hAnsi="Times New Roman"/>
          <w:b/>
          <w:i/>
          <w:sz w:val="28"/>
          <w:szCs w:val="28"/>
        </w:rPr>
        <w:t xml:space="preserve">Серия </w:t>
      </w:r>
      <w:r w:rsidR="00CB3CA0" w:rsidRPr="003F0939">
        <w:rPr>
          <w:rFonts w:ascii="Times New Roman" w:hAnsi="Times New Roman"/>
          <w:b/>
          <w:i/>
          <w:sz w:val="28"/>
          <w:szCs w:val="28"/>
        </w:rPr>
        <w:t>«</w:t>
      </w:r>
      <w:r w:rsidRPr="003F0939">
        <w:rPr>
          <w:rFonts w:ascii="Times New Roman" w:hAnsi="Times New Roman"/>
          <w:b/>
          <w:i/>
          <w:sz w:val="28"/>
          <w:szCs w:val="28"/>
        </w:rPr>
        <w:t>Кубань в лицах</w:t>
      </w:r>
      <w:r w:rsidR="00CB3CA0" w:rsidRPr="003F0939">
        <w:rPr>
          <w:rFonts w:ascii="Times New Roman" w:hAnsi="Times New Roman"/>
          <w:b/>
          <w:i/>
          <w:sz w:val="28"/>
          <w:szCs w:val="28"/>
        </w:rPr>
        <w:t>»</w:t>
      </w:r>
    </w:p>
    <w:p w:rsidR="00905FF2" w:rsidRPr="00C61185" w:rsidRDefault="00905FF2" w:rsidP="00C61185">
      <w:pPr>
        <w:spacing w:after="0" w:line="240" w:lineRule="auto"/>
        <w:ind w:right="113" w:firstLine="567"/>
        <w:jc w:val="right"/>
        <w:rPr>
          <w:rFonts w:ascii="Times New Roman" w:hAnsi="Times New Roman"/>
          <w:b/>
          <w:i/>
          <w:sz w:val="18"/>
          <w:szCs w:val="18"/>
        </w:rPr>
      </w:pPr>
    </w:p>
    <w:p w:rsidR="00905FF2" w:rsidRDefault="00905FF2" w:rsidP="00C61185">
      <w:pPr>
        <w:spacing w:after="0" w:line="240" w:lineRule="auto"/>
        <w:ind w:right="113"/>
        <w:jc w:val="center"/>
        <w:rPr>
          <w:rFonts w:ascii="Times New Roman" w:hAnsi="Times New Roman"/>
          <w:b/>
          <w:i/>
          <w:sz w:val="48"/>
          <w:szCs w:val="48"/>
        </w:rPr>
      </w:pPr>
      <w:r w:rsidRPr="003F0939">
        <w:rPr>
          <w:rFonts w:ascii="Times New Roman" w:hAnsi="Times New Roman"/>
          <w:b/>
          <w:i/>
          <w:sz w:val="48"/>
          <w:szCs w:val="48"/>
        </w:rPr>
        <w:t>Кубанский казачий историк</w:t>
      </w:r>
      <w:r w:rsidR="001C2F8B" w:rsidRPr="003F0939">
        <w:rPr>
          <w:rFonts w:ascii="Times New Roman" w:hAnsi="Times New Roman"/>
          <w:b/>
          <w:i/>
          <w:sz w:val="48"/>
          <w:szCs w:val="48"/>
        </w:rPr>
        <w:t xml:space="preserve"> и</w:t>
      </w:r>
      <w:r w:rsidRPr="003F0939">
        <w:rPr>
          <w:rFonts w:ascii="Times New Roman" w:hAnsi="Times New Roman"/>
          <w:b/>
          <w:i/>
          <w:sz w:val="48"/>
          <w:szCs w:val="48"/>
        </w:rPr>
        <w:t xml:space="preserve"> архивист</w:t>
      </w:r>
    </w:p>
    <w:p w:rsidR="003F0939" w:rsidRPr="00C61185" w:rsidRDefault="003F0939" w:rsidP="003F0939">
      <w:pPr>
        <w:spacing w:line="240" w:lineRule="auto"/>
        <w:ind w:right="113"/>
        <w:rPr>
          <w:rFonts w:ascii="Times New Roman" w:hAnsi="Times New Roman"/>
          <w:b/>
          <w:i/>
          <w:sz w:val="20"/>
          <w:szCs w:val="20"/>
        </w:rPr>
      </w:pPr>
    </w:p>
    <w:p w:rsidR="00905FF2" w:rsidRPr="003F0939" w:rsidRDefault="003F0939" w:rsidP="003F0939">
      <w:pPr>
        <w:spacing w:line="240" w:lineRule="auto"/>
        <w:ind w:right="113"/>
        <w:jc w:val="center"/>
        <w:rPr>
          <w:rFonts w:ascii="Times New Roman" w:hAnsi="Times New Roman"/>
          <w:b/>
          <w:i/>
          <w:sz w:val="28"/>
          <w:szCs w:val="28"/>
        </w:rPr>
      </w:pPr>
      <w:r>
        <w:rPr>
          <w:noProof/>
          <w:lang w:eastAsia="ru-RU"/>
        </w:rPr>
        <w:drawing>
          <wp:inline distT="0" distB="0" distL="0" distR="0">
            <wp:extent cx="3630930" cy="5125250"/>
            <wp:effectExtent l="19050" t="0" r="7620" b="0"/>
            <wp:docPr id="1" name="Рисунок 1" descr="image0000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002 - копия"/>
                    <pic:cNvPicPr>
                      <a:picLocks noChangeAspect="1" noChangeArrowheads="1"/>
                    </pic:cNvPicPr>
                  </pic:nvPicPr>
                  <pic:blipFill>
                    <a:blip r:embed="rId8" cstate="print"/>
                    <a:srcRect/>
                    <a:stretch>
                      <a:fillRect/>
                    </a:stretch>
                  </pic:blipFill>
                  <pic:spPr bwMode="auto">
                    <a:xfrm>
                      <a:off x="0" y="0"/>
                      <a:ext cx="3632560" cy="5127551"/>
                    </a:xfrm>
                    <a:prstGeom prst="rect">
                      <a:avLst/>
                    </a:prstGeom>
                    <a:noFill/>
                    <a:ln w="9525">
                      <a:noFill/>
                      <a:miter lim="800000"/>
                      <a:headEnd/>
                      <a:tailEnd/>
                    </a:ln>
                  </pic:spPr>
                </pic:pic>
              </a:graphicData>
            </a:graphic>
          </wp:inline>
        </w:drawing>
      </w:r>
    </w:p>
    <w:p w:rsidR="00CA1657" w:rsidRPr="003F0939" w:rsidRDefault="009E1334" w:rsidP="00501545">
      <w:pPr>
        <w:spacing w:line="240" w:lineRule="auto"/>
        <w:ind w:right="113"/>
        <w:jc w:val="center"/>
        <w:rPr>
          <w:rFonts w:ascii="Times New Roman" w:hAnsi="Times New Roman"/>
          <w:sz w:val="28"/>
          <w:szCs w:val="28"/>
        </w:rPr>
      </w:pPr>
      <w:r w:rsidRPr="003F0939">
        <w:rPr>
          <w:rFonts w:ascii="Times New Roman" w:hAnsi="Times New Roman"/>
          <w:bCs/>
          <w:sz w:val="28"/>
          <w:szCs w:val="28"/>
        </w:rPr>
        <w:t>К</w:t>
      </w:r>
      <w:r w:rsidR="0077149A" w:rsidRPr="003F0939">
        <w:rPr>
          <w:rFonts w:ascii="Times New Roman" w:hAnsi="Times New Roman"/>
          <w:sz w:val="28"/>
          <w:szCs w:val="28"/>
        </w:rPr>
        <w:t xml:space="preserve"> </w:t>
      </w:r>
      <w:r w:rsidR="00905FF2" w:rsidRPr="003F0939">
        <w:rPr>
          <w:rFonts w:ascii="Times New Roman" w:hAnsi="Times New Roman"/>
          <w:sz w:val="28"/>
          <w:szCs w:val="28"/>
        </w:rPr>
        <w:t>190-</w:t>
      </w:r>
      <w:r w:rsidR="0077149A" w:rsidRPr="003F0939">
        <w:rPr>
          <w:rFonts w:ascii="Times New Roman" w:hAnsi="Times New Roman"/>
          <w:sz w:val="28"/>
          <w:szCs w:val="28"/>
        </w:rPr>
        <w:t xml:space="preserve">летию </w:t>
      </w:r>
      <w:r w:rsidR="00D6448C" w:rsidRPr="003F0939">
        <w:rPr>
          <w:rFonts w:ascii="Times New Roman" w:hAnsi="Times New Roman"/>
          <w:sz w:val="28"/>
          <w:szCs w:val="28"/>
        </w:rPr>
        <w:t xml:space="preserve">со дня рождения </w:t>
      </w:r>
    </w:p>
    <w:p w:rsidR="0076658B" w:rsidRPr="003F0939" w:rsidRDefault="0076658B" w:rsidP="00501545">
      <w:pPr>
        <w:spacing w:line="240" w:lineRule="auto"/>
        <w:ind w:right="113"/>
        <w:jc w:val="center"/>
        <w:rPr>
          <w:rFonts w:ascii="Times New Roman" w:hAnsi="Times New Roman"/>
          <w:i/>
          <w:sz w:val="28"/>
          <w:szCs w:val="28"/>
        </w:rPr>
      </w:pPr>
      <w:r w:rsidRPr="003F0939">
        <w:rPr>
          <w:rFonts w:ascii="Times New Roman" w:hAnsi="Times New Roman"/>
          <w:i/>
          <w:sz w:val="28"/>
          <w:szCs w:val="28"/>
        </w:rPr>
        <w:t xml:space="preserve">Рекомендательное </w:t>
      </w:r>
      <w:r w:rsidR="006740CB" w:rsidRPr="003F0939">
        <w:rPr>
          <w:rFonts w:ascii="Times New Roman" w:hAnsi="Times New Roman"/>
          <w:i/>
          <w:sz w:val="28"/>
          <w:szCs w:val="28"/>
        </w:rPr>
        <w:t xml:space="preserve">библиографическое </w:t>
      </w:r>
      <w:r w:rsidRPr="003F0939">
        <w:rPr>
          <w:rFonts w:ascii="Times New Roman" w:hAnsi="Times New Roman"/>
          <w:i/>
          <w:sz w:val="28"/>
          <w:szCs w:val="28"/>
        </w:rPr>
        <w:t>пособие</w:t>
      </w:r>
    </w:p>
    <w:p w:rsidR="0076658B" w:rsidRPr="003F0939" w:rsidRDefault="0076658B" w:rsidP="00501545">
      <w:pPr>
        <w:spacing w:line="240" w:lineRule="auto"/>
        <w:ind w:right="113"/>
        <w:jc w:val="center"/>
        <w:rPr>
          <w:rFonts w:ascii="Times New Roman" w:hAnsi="Times New Roman"/>
          <w:b/>
          <w:sz w:val="28"/>
          <w:szCs w:val="28"/>
        </w:rPr>
      </w:pPr>
      <w:r w:rsidRPr="003F0939">
        <w:rPr>
          <w:rFonts w:ascii="Times New Roman" w:hAnsi="Times New Roman"/>
          <w:b/>
          <w:sz w:val="28"/>
          <w:szCs w:val="28"/>
        </w:rPr>
        <w:t>Краснодар</w:t>
      </w:r>
    </w:p>
    <w:p w:rsidR="0076658B" w:rsidRPr="003F0939" w:rsidRDefault="00D6448C" w:rsidP="00501545">
      <w:pPr>
        <w:spacing w:line="240" w:lineRule="auto"/>
        <w:ind w:right="113"/>
        <w:jc w:val="center"/>
        <w:rPr>
          <w:rFonts w:ascii="Times New Roman" w:hAnsi="Times New Roman"/>
          <w:b/>
          <w:sz w:val="28"/>
          <w:szCs w:val="28"/>
        </w:rPr>
      </w:pPr>
      <w:r w:rsidRPr="003F0939">
        <w:rPr>
          <w:rFonts w:ascii="Times New Roman" w:hAnsi="Times New Roman"/>
          <w:b/>
          <w:sz w:val="28"/>
          <w:szCs w:val="28"/>
        </w:rPr>
        <w:t>2024</w:t>
      </w:r>
    </w:p>
    <w:p w:rsidR="00FE3E98" w:rsidRPr="003F0939" w:rsidRDefault="00FE3E98" w:rsidP="00501545">
      <w:pPr>
        <w:spacing w:line="240" w:lineRule="auto"/>
        <w:ind w:right="113"/>
        <w:jc w:val="center"/>
        <w:rPr>
          <w:rFonts w:ascii="Times New Roman" w:hAnsi="Times New Roman"/>
          <w:b/>
          <w:sz w:val="28"/>
          <w:szCs w:val="28"/>
        </w:rPr>
      </w:pPr>
    </w:p>
    <w:p w:rsidR="00721819" w:rsidRPr="003F0939" w:rsidRDefault="00721819" w:rsidP="00501545">
      <w:pPr>
        <w:pStyle w:val="a8"/>
        <w:jc w:val="center"/>
        <w:rPr>
          <w:rFonts w:ascii="Times New Roman" w:hAnsi="Times New Roman"/>
          <w:sz w:val="28"/>
          <w:szCs w:val="28"/>
        </w:rPr>
        <w:sectPr w:rsidR="00721819" w:rsidRPr="003F0939" w:rsidSect="000168E0">
          <w:footerReference w:type="default" r:id="rId9"/>
          <w:pgSz w:w="11907" w:h="16840" w:code="9"/>
          <w:pgMar w:top="1134" w:right="1418" w:bottom="1134" w:left="1134" w:header="0" w:footer="964" w:gutter="0"/>
          <w:cols w:space="2155"/>
          <w:docGrid w:linePitch="299"/>
        </w:sectPr>
      </w:pPr>
    </w:p>
    <w:p w:rsidR="00437086" w:rsidRPr="003F0939" w:rsidRDefault="00437086" w:rsidP="00501545">
      <w:pPr>
        <w:pStyle w:val="a5"/>
        <w:shd w:val="clear" w:color="auto" w:fill="FFFFFF"/>
        <w:tabs>
          <w:tab w:val="left" w:pos="2910"/>
        </w:tabs>
        <w:ind w:firstLine="567"/>
        <w:jc w:val="center"/>
        <w:rPr>
          <w:b/>
          <w:sz w:val="28"/>
          <w:szCs w:val="28"/>
        </w:rPr>
      </w:pPr>
      <w:r w:rsidRPr="003F0939">
        <w:rPr>
          <w:b/>
          <w:sz w:val="28"/>
          <w:szCs w:val="28"/>
        </w:rPr>
        <w:lastRenderedPageBreak/>
        <w:t>Содержание</w:t>
      </w:r>
    </w:p>
    <w:p w:rsidR="00437086" w:rsidRPr="003F0939" w:rsidRDefault="00437086" w:rsidP="00501545">
      <w:pPr>
        <w:pStyle w:val="a5"/>
        <w:shd w:val="clear" w:color="auto" w:fill="FFFFFF"/>
        <w:tabs>
          <w:tab w:val="left" w:pos="2910"/>
        </w:tabs>
        <w:ind w:firstLine="567"/>
        <w:jc w:val="center"/>
        <w:rPr>
          <w:b/>
          <w:sz w:val="28"/>
          <w:szCs w:val="28"/>
        </w:rPr>
      </w:pPr>
    </w:p>
    <w:p w:rsidR="00437086" w:rsidRPr="003F0939" w:rsidRDefault="00437086" w:rsidP="00C00FEF">
      <w:pPr>
        <w:pStyle w:val="a5"/>
        <w:shd w:val="clear" w:color="auto" w:fill="FFFFFF"/>
        <w:tabs>
          <w:tab w:val="left" w:pos="2910"/>
        </w:tabs>
        <w:spacing w:line="360" w:lineRule="auto"/>
        <w:ind w:left="142" w:firstLine="142"/>
        <w:rPr>
          <w:sz w:val="28"/>
          <w:szCs w:val="28"/>
        </w:rPr>
      </w:pPr>
      <w:r w:rsidRPr="003F0939">
        <w:rPr>
          <w:sz w:val="28"/>
          <w:szCs w:val="28"/>
        </w:rPr>
        <w:t>От составителей</w:t>
      </w:r>
      <w:r w:rsidR="00DE14AF" w:rsidRPr="003F0939">
        <w:rPr>
          <w:sz w:val="28"/>
          <w:szCs w:val="28"/>
        </w:rPr>
        <w:t xml:space="preserve">                                                                            </w:t>
      </w:r>
      <w:r w:rsidR="0076454A" w:rsidRPr="003F0939">
        <w:rPr>
          <w:sz w:val="28"/>
          <w:szCs w:val="28"/>
        </w:rPr>
        <w:t xml:space="preserve">  </w:t>
      </w:r>
      <w:r w:rsidR="00DE14AF" w:rsidRPr="003F0939">
        <w:rPr>
          <w:sz w:val="28"/>
          <w:szCs w:val="28"/>
        </w:rPr>
        <w:t xml:space="preserve">     </w:t>
      </w:r>
      <w:r w:rsidR="008D5692">
        <w:rPr>
          <w:sz w:val="28"/>
          <w:szCs w:val="28"/>
        </w:rPr>
        <w:t xml:space="preserve">               3</w:t>
      </w:r>
    </w:p>
    <w:p w:rsidR="00437086" w:rsidRPr="003F0939" w:rsidRDefault="00437086" w:rsidP="00293256">
      <w:pPr>
        <w:pStyle w:val="a5"/>
        <w:shd w:val="clear" w:color="auto" w:fill="FFFFFF"/>
        <w:ind w:left="142" w:firstLine="142"/>
        <w:jc w:val="both"/>
        <w:rPr>
          <w:i/>
          <w:sz w:val="28"/>
          <w:szCs w:val="28"/>
        </w:rPr>
      </w:pPr>
      <w:r w:rsidRPr="003F0939">
        <w:rPr>
          <w:b/>
          <w:sz w:val="28"/>
          <w:szCs w:val="28"/>
        </w:rPr>
        <w:t>Краткий биографический очер</w:t>
      </w:r>
      <w:r w:rsidR="00DE14AF" w:rsidRPr="003F0939">
        <w:rPr>
          <w:b/>
          <w:sz w:val="28"/>
          <w:szCs w:val="28"/>
        </w:rPr>
        <w:t>к</w:t>
      </w:r>
      <w:r w:rsidR="00DE14AF" w:rsidRPr="003F0939">
        <w:rPr>
          <w:sz w:val="28"/>
          <w:szCs w:val="28"/>
        </w:rPr>
        <w:t xml:space="preserve">               </w:t>
      </w:r>
      <w:r w:rsidR="00213522" w:rsidRPr="003F0939">
        <w:rPr>
          <w:sz w:val="28"/>
          <w:szCs w:val="28"/>
        </w:rPr>
        <w:t xml:space="preserve">                              </w:t>
      </w:r>
      <w:r w:rsidR="004E7991" w:rsidRPr="003F0939">
        <w:rPr>
          <w:sz w:val="28"/>
          <w:szCs w:val="28"/>
        </w:rPr>
        <w:t xml:space="preserve"> </w:t>
      </w:r>
      <w:r w:rsidR="008D5692">
        <w:rPr>
          <w:sz w:val="28"/>
          <w:szCs w:val="28"/>
        </w:rPr>
        <w:t xml:space="preserve">             </w:t>
      </w:r>
      <w:r w:rsidR="004E7991" w:rsidRPr="003F0939">
        <w:rPr>
          <w:sz w:val="28"/>
          <w:szCs w:val="28"/>
        </w:rPr>
        <w:t xml:space="preserve">  </w:t>
      </w:r>
      <w:r w:rsidR="00DE14AF" w:rsidRPr="003F0939">
        <w:rPr>
          <w:sz w:val="28"/>
          <w:szCs w:val="28"/>
        </w:rPr>
        <w:t xml:space="preserve">    </w:t>
      </w:r>
      <w:r w:rsidR="008D5692">
        <w:rPr>
          <w:sz w:val="28"/>
          <w:szCs w:val="28"/>
        </w:rPr>
        <w:t>4</w:t>
      </w:r>
    </w:p>
    <w:p w:rsidR="00213522" w:rsidRPr="003F0939" w:rsidRDefault="00CE5EE0" w:rsidP="00293256">
      <w:pPr>
        <w:pStyle w:val="a5"/>
        <w:shd w:val="clear" w:color="auto" w:fill="FFFFFF"/>
        <w:ind w:left="142" w:firstLine="142"/>
        <w:jc w:val="both"/>
        <w:rPr>
          <w:b/>
          <w:sz w:val="28"/>
          <w:szCs w:val="28"/>
        </w:rPr>
      </w:pPr>
      <w:r w:rsidRPr="003F0939">
        <w:rPr>
          <w:b/>
          <w:sz w:val="28"/>
          <w:szCs w:val="28"/>
        </w:rPr>
        <w:t>Библиографический список</w:t>
      </w:r>
    </w:p>
    <w:p w:rsidR="00485F20" w:rsidRPr="003F0939" w:rsidRDefault="00E941A5" w:rsidP="00293256">
      <w:pPr>
        <w:pStyle w:val="a5"/>
        <w:shd w:val="clear" w:color="auto" w:fill="FFFFFF"/>
        <w:ind w:left="142" w:firstLine="142"/>
        <w:jc w:val="both"/>
        <w:rPr>
          <w:sz w:val="28"/>
          <w:szCs w:val="28"/>
        </w:rPr>
      </w:pPr>
      <w:r w:rsidRPr="003F0939">
        <w:rPr>
          <w:sz w:val="28"/>
          <w:szCs w:val="28"/>
        </w:rPr>
        <w:t>Публикации</w:t>
      </w:r>
      <w:r w:rsidR="00905FF2" w:rsidRPr="003F0939">
        <w:rPr>
          <w:sz w:val="28"/>
          <w:szCs w:val="28"/>
        </w:rPr>
        <w:t xml:space="preserve"> </w:t>
      </w:r>
      <w:r w:rsidR="0097183F" w:rsidRPr="003F0939">
        <w:rPr>
          <w:sz w:val="28"/>
          <w:szCs w:val="28"/>
        </w:rPr>
        <w:t>П.П. Короленко</w:t>
      </w:r>
    </w:p>
    <w:p w:rsidR="00B53F88" w:rsidRPr="003F0939" w:rsidRDefault="00485F20" w:rsidP="00293256">
      <w:pPr>
        <w:pStyle w:val="a5"/>
        <w:shd w:val="clear" w:color="auto" w:fill="FFFFFF"/>
        <w:ind w:left="142" w:firstLine="142"/>
        <w:jc w:val="both"/>
        <w:rPr>
          <w:i/>
          <w:sz w:val="28"/>
          <w:szCs w:val="28"/>
        </w:rPr>
      </w:pPr>
      <w:r w:rsidRPr="003F0939">
        <w:rPr>
          <w:i/>
          <w:sz w:val="28"/>
          <w:szCs w:val="28"/>
        </w:rPr>
        <w:t>Отдельные издания</w:t>
      </w:r>
      <w:r w:rsidR="001F407E" w:rsidRPr="003F0939">
        <w:rPr>
          <w:i/>
          <w:sz w:val="28"/>
          <w:szCs w:val="28"/>
        </w:rPr>
        <w:t xml:space="preserve">                                </w:t>
      </w:r>
      <w:r w:rsidR="00E941A5" w:rsidRPr="003F0939">
        <w:rPr>
          <w:i/>
          <w:sz w:val="28"/>
          <w:szCs w:val="28"/>
        </w:rPr>
        <w:t xml:space="preserve">    </w:t>
      </w:r>
      <w:r w:rsidR="001F407E" w:rsidRPr="003F0939">
        <w:rPr>
          <w:i/>
          <w:sz w:val="28"/>
          <w:szCs w:val="28"/>
        </w:rPr>
        <w:t xml:space="preserve">  </w:t>
      </w:r>
      <w:r w:rsidR="0097183F" w:rsidRPr="003F0939">
        <w:rPr>
          <w:i/>
          <w:sz w:val="28"/>
          <w:szCs w:val="28"/>
        </w:rPr>
        <w:t xml:space="preserve">         </w:t>
      </w:r>
      <w:r w:rsidR="004C7971" w:rsidRPr="003F0939">
        <w:rPr>
          <w:i/>
          <w:sz w:val="28"/>
          <w:szCs w:val="28"/>
        </w:rPr>
        <w:t xml:space="preserve"> </w:t>
      </w:r>
      <w:r w:rsidR="0097183F" w:rsidRPr="003F0939">
        <w:rPr>
          <w:i/>
          <w:sz w:val="28"/>
          <w:szCs w:val="28"/>
        </w:rPr>
        <w:t xml:space="preserve"> </w:t>
      </w:r>
      <w:r w:rsidR="001F407E" w:rsidRPr="003F0939">
        <w:rPr>
          <w:i/>
          <w:sz w:val="28"/>
          <w:szCs w:val="28"/>
        </w:rPr>
        <w:t xml:space="preserve">    </w:t>
      </w:r>
      <w:r w:rsidRPr="003F0939">
        <w:rPr>
          <w:i/>
          <w:sz w:val="28"/>
          <w:szCs w:val="28"/>
        </w:rPr>
        <w:t xml:space="preserve">              </w:t>
      </w:r>
      <w:r w:rsidR="008D5692">
        <w:rPr>
          <w:i/>
          <w:sz w:val="28"/>
          <w:szCs w:val="28"/>
        </w:rPr>
        <w:t xml:space="preserve">                   </w:t>
      </w:r>
      <w:r w:rsidR="00314C2A" w:rsidRPr="003F0939">
        <w:rPr>
          <w:i/>
          <w:sz w:val="28"/>
          <w:szCs w:val="28"/>
        </w:rPr>
        <w:t xml:space="preserve"> </w:t>
      </w:r>
      <w:r w:rsidR="004C7971" w:rsidRPr="003F0939">
        <w:rPr>
          <w:i/>
          <w:sz w:val="28"/>
          <w:szCs w:val="28"/>
        </w:rPr>
        <w:t xml:space="preserve"> </w:t>
      </w:r>
      <w:r w:rsidR="00314C2A" w:rsidRPr="003F0939">
        <w:rPr>
          <w:i/>
          <w:sz w:val="28"/>
          <w:szCs w:val="28"/>
        </w:rPr>
        <w:t xml:space="preserve"> </w:t>
      </w:r>
      <w:r w:rsidR="008D5692">
        <w:rPr>
          <w:sz w:val="28"/>
          <w:szCs w:val="28"/>
        </w:rPr>
        <w:t>8</w:t>
      </w:r>
    </w:p>
    <w:p w:rsidR="00485F20" w:rsidRPr="003F0939" w:rsidRDefault="00485F20" w:rsidP="00485F20">
      <w:pPr>
        <w:tabs>
          <w:tab w:val="left" w:pos="638"/>
          <w:tab w:val="left" w:pos="7975"/>
        </w:tabs>
        <w:spacing w:after="0"/>
        <w:ind w:firstLine="284"/>
        <w:rPr>
          <w:rFonts w:ascii="Times New Roman" w:hAnsi="Times New Roman"/>
          <w:sz w:val="28"/>
          <w:szCs w:val="28"/>
        </w:rPr>
      </w:pPr>
      <w:r w:rsidRPr="003F0939">
        <w:rPr>
          <w:rFonts w:ascii="Times New Roman" w:hAnsi="Times New Roman"/>
          <w:i/>
          <w:sz w:val="28"/>
          <w:szCs w:val="28"/>
        </w:rPr>
        <w:t>Публикации в сборниках и периодических изданиях</w:t>
      </w:r>
      <w:r w:rsidR="008D5692">
        <w:rPr>
          <w:rFonts w:ascii="Times New Roman" w:hAnsi="Times New Roman"/>
          <w:sz w:val="28"/>
          <w:szCs w:val="28"/>
        </w:rPr>
        <w:t xml:space="preserve">                                      12</w:t>
      </w:r>
    </w:p>
    <w:p w:rsidR="001F407E" w:rsidRPr="003F0939" w:rsidRDefault="001F407E" w:rsidP="00293256">
      <w:pPr>
        <w:pStyle w:val="a5"/>
        <w:shd w:val="clear" w:color="auto" w:fill="FFFFFF"/>
        <w:ind w:left="142" w:firstLine="142"/>
        <w:jc w:val="both"/>
        <w:rPr>
          <w:sz w:val="28"/>
          <w:szCs w:val="28"/>
        </w:rPr>
      </w:pPr>
      <w:r w:rsidRPr="003F0939">
        <w:rPr>
          <w:sz w:val="28"/>
          <w:szCs w:val="28"/>
        </w:rPr>
        <w:t>Материалы о ж</w:t>
      </w:r>
      <w:r w:rsidR="00905FF2" w:rsidRPr="003F0939">
        <w:rPr>
          <w:sz w:val="28"/>
          <w:szCs w:val="28"/>
        </w:rPr>
        <w:t xml:space="preserve">изни и деятельности </w:t>
      </w:r>
      <w:r w:rsidR="0097183F" w:rsidRPr="003F0939">
        <w:rPr>
          <w:sz w:val="28"/>
          <w:szCs w:val="28"/>
        </w:rPr>
        <w:t>П.П. Короленко</w:t>
      </w:r>
    </w:p>
    <w:p w:rsidR="00EB021D" w:rsidRPr="003F0939" w:rsidRDefault="00EB021D" w:rsidP="00EB021D">
      <w:pPr>
        <w:tabs>
          <w:tab w:val="left" w:pos="638"/>
          <w:tab w:val="left" w:pos="7975"/>
        </w:tabs>
        <w:spacing w:after="0" w:line="240" w:lineRule="auto"/>
        <w:ind w:firstLine="284"/>
        <w:rPr>
          <w:rFonts w:ascii="Times New Roman" w:hAnsi="Times New Roman"/>
          <w:i/>
          <w:sz w:val="28"/>
          <w:szCs w:val="28"/>
        </w:rPr>
      </w:pPr>
      <w:r w:rsidRPr="003F0939">
        <w:rPr>
          <w:rFonts w:ascii="Times New Roman" w:hAnsi="Times New Roman"/>
          <w:i/>
          <w:sz w:val="28"/>
          <w:szCs w:val="28"/>
        </w:rPr>
        <w:t xml:space="preserve">Краткие биографические сведения в справочных изданиях   </w:t>
      </w:r>
      <w:r w:rsidR="008D5692">
        <w:rPr>
          <w:rFonts w:ascii="Times New Roman" w:hAnsi="Times New Roman"/>
          <w:i/>
          <w:sz w:val="28"/>
          <w:szCs w:val="28"/>
        </w:rPr>
        <w:t xml:space="preserve">               </w:t>
      </w:r>
      <w:r w:rsidRPr="003F0939">
        <w:rPr>
          <w:rFonts w:ascii="Times New Roman" w:hAnsi="Times New Roman"/>
          <w:i/>
          <w:sz w:val="28"/>
          <w:szCs w:val="28"/>
        </w:rPr>
        <w:t xml:space="preserve">      </w:t>
      </w:r>
      <w:r w:rsidR="008D5692">
        <w:rPr>
          <w:rFonts w:ascii="Times New Roman" w:hAnsi="Times New Roman"/>
          <w:sz w:val="28"/>
          <w:szCs w:val="28"/>
        </w:rPr>
        <w:t>19</w:t>
      </w:r>
    </w:p>
    <w:p w:rsidR="0044617F" w:rsidRPr="003F0939" w:rsidRDefault="00FA0CB0" w:rsidP="00A12675">
      <w:pPr>
        <w:tabs>
          <w:tab w:val="left" w:pos="638"/>
          <w:tab w:val="left" w:pos="7975"/>
        </w:tabs>
        <w:spacing w:after="0" w:line="240" w:lineRule="auto"/>
        <w:ind w:firstLine="284"/>
        <w:rPr>
          <w:rFonts w:ascii="Times New Roman" w:hAnsi="Times New Roman"/>
          <w:sz w:val="28"/>
          <w:szCs w:val="28"/>
        </w:rPr>
      </w:pPr>
      <w:r w:rsidRPr="003F0939">
        <w:rPr>
          <w:rFonts w:ascii="Times New Roman" w:hAnsi="Times New Roman"/>
          <w:i/>
          <w:sz w:val="28"/>
          <w:szCs w:val="28"/>
        </w:rPr>
        <w:t>П</w:t>
      </w:r>
      <w:r w:rsidR="00CB3C29" w:rsidRPr="003F0939">
        <w:rPr>
          <w:rFonts w:ascii="Times New Roman" w:hAnsi="Times New Roman"/>
          <w:i/>
          <w:sz w:val="28"/>
          <w:szCs w:val="28"/>
        </w:rPr>
        <w:t>убликации в сборниках</w:t>
      </w:r>
      <w:r w:rsidR="008B3146" w:rsidRPr="003F0939">
        <w:rPr>
          <w:rFonts w:ascii="Times New Roman" w:hAnsi="Times New Roman"/>
          <w:i/>
          <w:sz w:val="28"/>
          <w:szCs w:val="28"/>
        </w:rPr>
        <w:t xml:space="preserve"> </w:t>
      </w:r>
      <w:r w:rsidR="00A12675" w:rsidRPr="003F0939">
        <w:rPr>
          <w:rFonts w:ascii="Times New Roman" w:hAnsi="Times New Roman"/>
          <w:i/>
          <w:sz w:val="28"/>
          <w:szCs w:val="28"/>
        </w:rPr>
        <w:t>и</w:t>
      </w:r>
      <w:r w:rsidR="0076454A" w:rsidRPr="003F0939">
        <w:rPr>
          <w:rFonts w:ascii="Times New Roman" w:eastAsiaTheme="minorHAnsi" w:hAnsi="Times New Roman"/>
          <w:i/>
          <w:sz w:val="28"/>
          <w:szCs w:val="28"/>
        </w:rPr>
        <w:t xml:space="preserve"> периодическ</w:t>
      </w:r>
      <w:r w:rsidR="00CB3C29" w:rsidRPr="003F0939">
        <w:rPr>
          <w:rFonts w:ascii="Times New Roman" w:eastAsiaTheme="minorHAnsi" w:hAnsi="Times New Roman"/>
          <w:i/>
          <w:sz w:val="28"/>
          <w:szCs w:val="28"/>
        </w:rPr>
        <w:t>их изданиях</w:t>
      </w:r>
      <w:r w:rsidR="0044617F" w:rsidRPr="003F0939">
        <w:rPr>
          <w:rFonts w:ascii="Times New Roman" w:eastAsiaTheme="minorHAnsi" w:hAnsi="Times New Roman"/>
          <w:i/>
          <w:sz w:val="28"/>
          <w:szCs w:val="28"/>
        </w:rPr>
        <w:t xml:space="preserve">         </w:t>
      </w:r>
      <w:r w:rsidR="00A12675" w:rsidRPr="003F0939">
        <w:rPr>
          <w:rFonts w:ascii="Times New Roman" w:eastAsiaTheme="minorHAnsi" w:hAnsi="Times New Roman"/>
          <w:i/>
          <w:sz w:val="28"/>
          <w:szCs w:val="28"/>
        </w:rPr>
        <w:t xml:space="preserve">        </w:t>
      </w:r>
      <w:r w:rsidR="008D5692">
        <w:rPr>
          <w:rFonts w:ascii="Times New Roman" w:eastAsiaTheme="minorHAnsi" w:hAnsi="Times New Roman"/>
          <w:i/>
          <w:sz w:val="28"/>
          <w:szCs w:val="28"/>
        </w:rPr>
        <w:t xml:space="preserve">               </w:t>
      </w:r>
      <w:r w:rsidR="00A12675" w:rsidRPr="003F0939">
        <w:rPr>
          <w:rFonts w:ascii="Times New Roman" w:eastAsiaTheme="minorHAnsi" w:hAnsi="Times New Roman"/>
          <w:i/>
          <w:sz w:val="28"/>
          <w:szCs w:val="28"/>
        </w:rPr>
        <w:t xml:space="preserve">    </w:t>
      </w:r>
      <w:r w:rsidR="0044617F" w:rsidRPr="003F0939">
        <w:rPr>
          <w:rFonts w:ascii="Times New Roman" w:eastAsiaTheme="minorHAnsi" w:hAnsi="Times New Roman"/>
          <w:i/>
          <w:sz w:val="28"/>
          <w:szCs w:val="28"/>
        </w:rPr>
        <w:t xml:space="preserve"> </w:t>
      </w:r>
      <w:r w:rsidR="008D5692">
        <w:rPr>
          <w:rFonts w:ascii="Times New Roman" w:eastAsiaTheme="minorHAnsi" w:hAnsi="Times New Roman"/>
          <w:sz w:val="28"/>
          <w:szCs w:val="28"/>
        </w:rPr>
        <w:t>20</w:t>
      </w:r>
    </w:p>
    <w:p w:rsidR="00191274" w:rsidRPr="003F0939" w:rsidRDefault="00191274" w:rsidP="00293256">
      <w:pPr>
        <w:autoSpaceDE w:val="0"/>
        <w:autoSpaceDN w:val="0"/>
        <w:adjustRightInd w:val="0"/>
        <w:spacing w:after="0" w:line="240" w:lineRule="auto"/>
        <w:ind w:firstLine="284"/>
        <w:rPr>
          <w:rFonts w:ascii="Times New Roman" w:eastAsiaTheme="minorHAnsi" w:hAnsi="Times New Roman"/>
          <w:i/>
          <w:sz w:val="28"/>
          <w:szCs w:val="28"/>
        </w:rPr>
      </w:pPr>
    </w:p>
    <w:p w:rsidR="00437086" w:rsidRPr="003F0939" w:rsidRDefault="00437086" w:rsidP="00501545">
      <w:pPr>
        <w:pStyle w:val="a5"/>
        <w:shd w:val="clear" w:color="auto" w:fill="FFFFFF"/>
        <w:tabs>
          <w:tab w:val="left" w:pos="2910"/>
        </w:tabs>
        <w:ind w:left="284" w:firstLine="567"/>
        <w:jc w:val="center"/>
        <w:rPr>
          <w:b/>
          <w:sz w:val="28"/>
          <w:szCs w:val="28"/>
        </w:rPr>
      </w:pPr>
    </w:p>
    <w:p w:rsidR="00437086" w:rsidRPr="003F0939" w:rsidRDefault="003F0939" w:rsidP="003F0939">
      <w:pPr>
        <w:pStyle w:val="a5"/>
        <w:shd w:val="clear" w:color="auto" w:fill="FFFFFF"/>
        <w:tabs>
          <w:tab w:val="left" w:pos="2910"/>
        </w:tabs>
        <w:jc w:val="center"/>
        <w:rPr>
          <w:b/>
          <w:sz w:val="28"/>
          <w:szCs w:val="28"/>
        </w:rPr>
      </w:pPr>
      <w:r>
        <w:rPr>
          <w:b/>
          <w:noProof/>
        </w:rPr>
        <w:drawing>
          <wp:inline distT="0" distB="0" distL="0" distR="0">
            <wp:extent cx="5461530" cy="5410200"/>
            <wp:effectExtent l="19050" t="0" r="5820" b="0"/>
            <wp:docPr id="2" name="Рисунок 4" descr="image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004"/>
                    <pic:cNvPicPr>
                      <a:picLocks noChangeAspect="1" noChangeArrowheads="1"/>
                    </pic:cNvPicPr>
                  </pic:nvPicPr>
                  <pic:blipFill>
                    <a:blip r:embed="rId10" cstate="print"/>
                    <a:srcRect/>
                    <a:stretch>
                      <a:fillRect/>
                    </a:stretch>
                  </pic:blipFill>
                  <pic:spPr bwMode="auto">
                    <a:xfrm>
                      <a:off x="0" y="0"/>
                      <a:ext cx="5461080" cy="5409754"/>
                    </a:xfrm>
                    <a:prstGeom prst="rect">
                      <a:avLst/>
                    </a:prstGeom>
                    <a:noFill/>
                    <a:ln w="9525">
                      <a:noFill/>
                      <a:miter lim="800000"/>
                      <a:headEnd/>
                      <a:tailEnd/>
                    </a:ln>
                  </pic:spPr>
                </pic:pic>
              </a:graphicData>
            </a:graphic>
          </wp:inline>
        </w:drawing>
      </w:r>
    </w:p>
    <w:p w:rsidR="00437086" w:rsidRPr="003F0939" w:rsidRDefault="00437086" w:rsidP="00501545">
      <w:pPr>
        <w:pStyle w:val="a5"/>
        <w:shd w:val="clear" w:color="auto" w:fill="FFFFFF"/>
        <w:tabs>
          <w:tab w:val="left" w:pos="2910"/>
        </w:tabs>
        <w:ind w:firstLine="567"/>
        <w:jc w:val="center"/>
        <w:rPr>
          <w:b/>
          <w:sz w:val="28"/>
          <w:szCs w:val="28"/>
        </w:rPr>
      </w:pPr>
    </w:p>
    <w:p w:rsidR="00437086" w:rsidRPr="003F0939" w:rsidRDefault="00437086" w:rsidP="00501545">
      <w:pPr>
        <w:pStyle w:val="a5"/>
        <w:shd w:val="clear" w:color="auto" w:fill="FFFFFF"/>
        <w:tabs>
          <w:tab w:val="left" w:pos="2910"/>
        </w:tabs>
        <w:ind w:firstLine="567"/>
        <w:jc w:val="center"/>
        <w:rPr>
          <w:b/>
          <w:sz w:val="28"/>
          <w:szCs w:val="28"/>
        </w:rPr>
      </w:pPr>
    </w:p>
    <w:p w:rsidR="00351E23" w:rsidRPr="003F0939" w:rsidRDefault="00351E23" w:rsidP="00501545">
      <w:pPr>
        <w:pStyle w:val="a5"/>
        <w:shd w:val="clear" w:color="auto" w:fill="FFFFFF"/>
        <w:tabs>
          <w:tab w:val="left" w:pos="2910"/>
        </w:tabs>
        <w:ind w:firstLine="567"/>
        <w:jc w:val="center"/>
        <w:rPr>
          <w:b/>
          <w:sz w:val="28"/>
          <w:szCs w:val="28"/>
        </w:rPr>
      </w:pPr>
      <w:r w:rsidRPr="003F0939">
        <w:rPr>
          <w:b/>
          <w:sz w:val="28"/>
          <w:szCs w:val="28"/>
        </w:rPr>
        <w:lastRenderedPageBreak/>
        <w:t>От составителей</w:t>
      </w:r>
    </w:p>
    <w:p w:rsidR="003C6EAC" w:rsidRPr="003F0939" w:rsidRDefault="003C6EAC" w:rsidP="00501545">
      <w:pPr>
        <w:pStyle w:val="a5"/>
        <w:shd w:val="clear" w:color="auto" w:fill="FFFFFF"/>
        <w:tabs>
          <w:tab w:val="left" w:pos="2910"/>
        </w:tabs>
        <w:ind w:firstLine="567"/>
        <w:jc w:val="both"/>
        <w:rPr>
          <w:sz w:val="28"/>
          <w:szCs w:val="28"/>
        </w:rPr>
      </w:pPr>
      <w:r w:rsidRPr="003F0939">
        <w:rPr>
          <w:sz w:val="28"/>
          <w:szCs w:val="28"/>
        </w:rPr>
        <w:t xml:space="preserve">Отдел краеведения </w:t>
      </w:r>
      <w:proofErr w:type="spellStart"/>
      <w:r w:rsidRPr="003F0939">
        <w:rPr>
          <w:sz w:val="28"/>
          <w:szCs w:val="28"/>
        </w:rPr>
        <w:t>ККУНБ</w:t>
      </w:r>
      <w:proofErr w:type="spellEnd"/>
      <w:r w:rsidRPr="003F0939">
        <w:rPr>
          <w:sz w:val="28"/>
          <w:szCs w:val="28"/>
        </w:rPr>
        <w:t xml:space="preserve"> им. А.С. Пушкина продолжает </w:t>
      </w:r>
      <w:r w:rsidR="007C0C41" w:rsidRPr="003F0939">
        <w:rPr>
          <w:sz w:val="28"/>
          <w:szCs w:val="28"/>
        </w:rPr>
        <w:t xml:space="preserve">выпускать </w:t>
      </w:r>
      <w:r w:rsidRPr="003F0939">
        <w:rPr>
          <w:sz w:val="28"/>
          <w:szCs w:val="28"/>
        </w:rPr>
        <w:t>серию пособий</w:t>
      </w:r>
      <w:r w:rsidR="00EE6BD2" w:rsidRPr="003F0939">
        <w:rPr>
          <w:sz w:val="28"/>
          <w:szCs w:val="28"/>
        </w:rPr>
        <w:t xml:space="preserve"> </w:t>
      </w:r>
      <w:r w:rsidR="00CB3CA0" w:rsidRPr="003F0939">
        <w:rPr>
          <w:sz w:val="28"/>
          <w:szCs w:val="28"/>
        </w:rPr>
        <w:t>«</w:t>
      </w:r>
      <w:r w:rsidR="00EE6BD2" w:rsidRPr="003F0939">
        <w:rPr>
          <w:sz w:val="28"/>
          <w:szCs w:val="28"/>
        </w:rPr>
        <w:t>Кубань в лицах</w:t>
      </w:r>
      <w:r w:rsidR="00CB3CA0" w:rsidRPr="003F0939">
        <w:rPr>
          <w:sz w:val="28"/>
          <w:szCs w:val="28"/>
        </w:rPr>
        <w:t>»</w:t>
      </w:r>
      <w:r w:rsidRPr="003F0939">
        <w:rPr>
          <w:sz w:val="28"/>
          <w:szCs w:val="28"/>
        </w:rPr>
        <w:t>, цель которой – знакомить читателей с яркими личностями, удивительными, незаурядными и талантливыми людьми, нашими земляками</w:t>
      </w:r>
      <w:r w:rsidR="007A5ACB" w:rsidRPr="003F0939">
        <w:rPr>
          <w:sz w:val="28"/>
          <w:szCs w:val="28"/>
        </w:rPr>
        <w:t>-</w:t>
      </w:r>
      <w:r w:rsidRPr="003F0939">
        <w:rPr>
          <w:sz w:val="28"/>
          <w:szCs w:val="28"/>
        </w:rPr>
        <w:t xml:space="preserve">кубанцами, </w:t>
      </w:r>
      <w:r w:rsidR="007A5ACB" w:rsidRPr="003F0939">
        <w:rPr>
          <w:sz w:val="28"/>
          <w:szCs w:val="28"/>
        </w:rPr>
        <w:t xml:space="preserve">известными в Краснодарском крае и далеко за его пределами. </w:t>
      </w:r>
    </w:p>
    <w:p w:rsidR="004C3883" w:rsidRPr="003F0939" w:rsidRDefault="00FA04E3" w:rsidP="00A36B65">
      <w:pPr>
        <w:spacing w:after="0" w:line="240" w:lineRule="auto"/>
        <w:ind w:right="140" w:firstLine="567"/>
        <w:jc w:val="both"/>
        <w:rPr>
          <w:rFonts w:ascii="Times New Roman" w:hAnsi="Times New Roman"/>
          <w:b/>
          <w:sz w:val="28"/>
          <w:szCs w:val="28"/>
        </w:rPr>
      </w:pPr>
      <w:r w:rsidRPr="003F0939">
        <w:rPr>
          <w:rFonts w:ascii="Times New Roman" w:hAnsi="Times New Roman"/>
          <w:sz w:val="28"/>
          <w:szCs w:val="28"/>
        </w:rPr>
        <w:t xml:space="preserve">Издание приурочено к </w:t>
      </w:r>
      <w:r w:rsidR="004C3883" w:rsidRPr="003F0939">
        <w:rPr>
          <w:rFonts w:ascii="Times New Roman" w:hAnsi="Times New Roman"/>
          <w:sz w:val="28"/>
          <w:szCs w:val="28"/>
          <w:shd w:val="clear" w:color="auto" w:fill="FFFFFF"/>
        </w:rPr>
        <w:t xml:space="preserve">190-летию </w:t>
      </w:r>
      <w:r w:rsidR="00085AC5" w:rsidRPr="003F0939">
        <w:rPr>
          <w:rFonts w:ascii="Times New Roman" w:hAnsi="Times New Roman"/>
          <w:sz w:val="28"/>
          <w:szCs w:val="28"/>
          <w:shd w:val="clear" w:color="auto" w:fill="FFFFFF"/>
        </w:rPr>
        <w:t xml:space="preserve">со дня рождения </w:t>
      </w:r>
      <w:r w:rsidR="004C3883" w:rsidRPr="003F0939">
        <w:rPr>
          <w:rFonts w:ascii="Times New Roman" w:hAnsi="Times New Roman"/>
          <w:sz w:val="28"/>
          <w:szCs w:val="28"/>
          <w:shd w:val="clear" w:color="auto" w:fill="FFFFFF"/>
        </w:rPr>
        <w:t>российского археографа, этнографа и историографа каз</w:t>
      </w:r>
      <w:r w:rsidR="0079188D" w:rsidRPr="003F0939">
        <w:rPr>
          <w:rFonts w:ascii="Times New Roman" w:hAnsi="Times New Roman"/>
          <w:sz w:val="28"/>
          <w:szCs w:val="28"/>
          <w:shd w:val="clear" w:color="auto" w:fill="FFFFFF"/>
        </w:rPr>
        <w:t>ачества, краеведа, архивариуса В</w:t>
      </w:r>
      <w:r w:rsidR="004C3883" w:rsidRPr="003F0939">
        <w:rPr>
          <w:rFonts w:ascii="Times New Roman" w:hAnsi="Times New Roman"/>
          <w:sz w:val="28"/>
          <w:szCs w:val="28"/>
          <w:shd w:val="clear" w:color="auto" w:fill="FFFFFF"/>
        </w:rPr>
        <w:t>ойскового архива Кубанского казачьего войска Прокофия Петровича Короленко</w:t>
      </w:r>
      <w:r w:rsidR="00693CFB" w:rsidRPr="003F0939">
        <w:rPr>
          <w:rFonts w:ascii="Times New Roman" w:hAnsi="Times New Roman"/>
          <w:sz w:val="28"/>
          <w:szCs w:val="28"/>
          <w:shd w:val="clear" w:color="auto" w:fill="FFFFFF"/>
        </w:rPr>
        <w:t xml:space="preserve"> (1834–1913</w:t>
      </w:r>
      <w:r w:rsidR="00085AC5" w:rsidRPr="003F0939">
        <w:rPr>
          <w:rFonts w:ascii="Times New Roman" w:hAnsi="Times New Roman"/>
          <w:sz w:val="28"/>
          <w:szCs w:val="28"/>
        </w:rPr>
        <w:t>).</w:t>
      </w:r>
      <w:r w:rsidR="00A36B65" w:rsidRPr="003F0939">
        <w:rPr>
          <w:rFonts w:ascii="Times New Roman" w:hAnsi="Times New Roman"/>
          <w:sz w:val="28"/>
          <w:szCs w:val="28"/>
        </w:rPr>
        <w:t xml:space="preserve"> </w:t>
      </w:r>
    </w:p>
    <w:p w:rsidR="000C610A" w:rsidRPr="003F0939" w:rsidRDefault="003D37F7" w:rsidP="00B474B2">
      <w:pPr>
        <w:pStyle w:val="a5"/>
        <w:shd w:val="clear" w:color="auto" w:fill="FFFFFF"/>
        <w:tabs>
          <w:tab w:val="left" w:pos="2910"/>
        </w:tabs>
        <w:ind w:firstLine="567"/>
        <w:jc w:val="both"/>
        <w:rPr>
          <w:sz w:val="28"/>
          <w:szCs w:val="28"/>
        </w:rPr>
      </w:pPr>
      <w:r w:rsidRPr="003F0939">
        <w:rPr>
          <w:sz w:val="28"/>
          <w:szCs w:val="28"/>
        </w:rPr>
        <w:t>В пособие включё</w:t>
      </w:r>
      <w:r w:rsidR="009E1334" w:rsidRPr="003F0939">
        <w:rPr>
          <w:sz w:val="28"/>
          <w:szCs w:val="28"/>
        </w:rPr>
        <w:t>н</w:t>
      </w:r>
      <w:r w:rsidR="009050A2" w:rsidRPr="003F0939">
        <w:rPr>
          <w:sz w:val="28"/>
          <w:szCs w:val="28"/>
        </w:rPr>
        <w:t xml:space="preserve"> </w:t>
      </w:r>
      <w:r w:rsidR="00021E20" w:rsidRPr="003F0939">
        <w:rPr>
          <w:sz w:val="28"/>
          <w:szCs w:val="28"/>
        </w:rPr>
        <w:t xml:space="preserve">краткий биографический очерк </w:t>
      </w:r>
      <w:r w:rsidR="001C6D0C" w:rsidRPr="003F0939">
        <w:rPr>
          <w:sz w:val="28"/>
          <w:szCs w:val="28"/>
        </w:rPr>
        <w:t xml:space="preserve">и </w:t>
      </w:r>
      <w:r w:rsidR="009050A2" w:rsidRPr="003F0939">
        <w:rPr>
          <w:sz w:val="28"/>
          <w:szCs w:val="28"/>
        </w:rPr>
        <w:t>библиографически</w:t>
      </w:r>
      <w:r w:rsidR="007E39C8" w:rsidRPr="003F0939">
        <w:rPr>
          <w:sz w:val="28"/>
          <w:szCs w:val="28"/>
        </w:rPr>
        <w:t>й</w:t>
      </w:r>
      <w:r w:rsidR="009050A2" w:rsidRPr="003F0939">
        <w:rPr>
          <w:sz w:val="28"/>
          <w:szCs w:val="28"/>
        </w:rPr>
        <w:t xml:space="preserve"> спис</w:t>
      </w:r>
      <w:r w:rsidR="000C610A" w:rsidRPr="003F0939">
        <w:rPr>
          <w:sz w:val="28"/>
          <w:szCs w:val="28"/>
        </w:rPr>
        <w:t xml:space="preserve">ки, отражающие публикации Прокофия Петровича, </w:t>
      </w:r>
      <w:r w:rsidR="00DF5DFE" w:rsidRPr="003F0939">
        <w:rPr>
          <w:sz w:val="28"/>
          <w:szCs w:val="28"/>
        </w:rPr>
        <w:t xml:space="preserve">а </w:t>
      </w:r>
      <w:r w:rsidR="000C610A" w:rsidRPr="003F0939">
        <w:rPr>
          <w:sz w:val="28"/>
          <w:szCs w:val="28"/>
        </w:rPr>
        <w:t>также материалы о его жизни</w:t>
      </w:r>
      <w:r w:rsidR="00693CFB" w:rsidRPr="003F0939">
        <w:rPr>
          <w:sz w:val="28"/>
          <w:szCs w:val="28"/>
        </w:rPr>
        <w:t xml:space="preserve">, научной и общественной </w:t>
      </w:r>
      <w:r w:rsidR="000C610A" w:rsidRPr="003F0939">
        <w:rPr>
          <w:sz w:val="28"/>
          <w:szCs w:val="28"/>
        </w:rPr>
        <w:t>деятельности</w:t>
      </w:r>
      <w:r w:rsidR="00021E20" w:rsidRPr="003F0939">
        <w:rPr>
          <w:sz w:val="28"/>
          <w:szCs w:val="28"/>
        </w:rPr>
        <w:t xml:space="preserve">. </w:t>
      </w:r>
    </w:p>
    <w:p w:rsidR="0055650E" w:rsidRPr="003F0939" w:rsidRDefault="00351E23" w:rsidP="00B474B2">
      <w:pPr>
        <w:pStyle w:val="a5"/>
        <w:shd w:val="clear" w:color="auto" w:fill="FFFFFF"/>
        <w:tabs>
          <w:tab w:val="left" w:pos="2910"/>
        </w:tabs>
        <w:ind w:firstLine="567"/>
        <w:jc w:val="both"/>
        <w:rPr>
          <w:sz w:val="28"/>
          <w:szCs w:val="28"/>
        </w:rPr>
      </w:pPr>
      <w:r w:rsidRPr="003F0939">
        <w:rPr>
          <w:sz w:val="28"/>
          <w:szCs w:val="28"/>
        </w:rPr>
        <w:t xml:space="preserve">Материалы </w:t>
      </w:r>
      <w:r w:rsidR="003C6EAC" w:rsidRPr="003F0939">
        <w:rPr>
          <w:sz w:val="28"/>
          <w:szCs w:val="28"/>
        </w:rPr>
        <w:t xml:space="preserve">пособия </w:t>
      </w:r>
      <w:r w:rsidRPr="003F0939">
        <w:rPr>
          <w:sz w:val="28"/>
          <w:szCs w:val="28"/>
        </w:rPr>
        <w:t xml:space="preserve">частично снабжены краткими аннотациями или цитатами из первоисточников, наиболее ярко характеризующими </w:t>
      </w:r>
      <w:r w:rsidR="00A25A4C" w:rsidRPr="003F0939">
        <w:rPr>
          <w:sz w:val="28"/>
          <w:szCs w:val="28"/>
        </w:rPr>
        <w:t>личность</w:t>
      </w:r>
      <w:r w:rsidR="007E39C8" w:rsidRPr="003F0939">
        <w:rPr>
          <w:sz w:val="28"/>
          <w:szCs w:val="28"/>
        </w:rPr>
        <w:t xml:space="preserve"> </w:t>
      </w:r>
      <w:r w:rsidR="00085AC5" w:rsidRPr="003F0939">
        <w:rPr>
          <w:sz w:val="28"/>
          <w:szCs w:val="28"/>
        </w:rPr>
        <w:t xml:space="preserve">и значение трудов </w:t>
      </w:r>
      <w:r w:rsidR="007E39C8" w:rsidRPr="003F0939">
        <w:rPr>
          <w:sz w:val="28"/>
          <w:szCs w:val="28"/>
        </w:rPr>
        <w:t xml:space="preserve">талантливого </w:t>
      </w:r>
      <w:r w:rsidR="002A3B52" w:rsidRPr="003F0939">
        <w:rPr>
          <w:sz w:val="28"/>
          <w:szCs w:val="28"/>
        </w:rPr>
        <w:t>исследователя казачьей истории</w:t>
      </w:r>
      <w:r w:rsidR="007E39C8" w:rsidRPr="003F0939">
        <w:rPr>
          <w:sz w:val="28"/>
          <w:szCs w:val="28"/>
        </w:rPr>
        <w:t>.</w:t>
      </w:r>
    </w:p>
    <w:p w:rsidR="008219BE" w:rsidRPr="003F0939" w:rsidRDefault="00021E20" w:rsidP="00B474B2">
      <w:pPr>
        <w:pStyle w:val="a5"/>
        <w:shd w:val="clear" w:color="auto" w:fill="FFFFFF"/>
        <w:tabs>
          <w:tab w:val="left" w:pos="2910"/>
        </w:tabs>
        <w:ind w:firstLine="567"/>
        <w:jc w:val="both"/>
        <w:rPr>
          <w:sz w:val="28"/>
          <w:szCs w:val="28"/>
        </w:rPr>
      </w:pPr>
      <w:r w:rsidRPr="003F0939">
        <w:rPr>
          <w:sz w:val="28"/>
          <w:szCs w:val="28"/>
        </w:rPr>
        <w:t xml:space="preserve">В </w:t>
      </w:r>
      <w:r w:rsidR="00DF5DFE" w:rsidRPr="003F0939">
        <w:rPr>
          <w:sz w:val="28"/>
          <w:szCs w:val="28"/>
        </w:rPr>
        <w:t>пособие включё</w:t>
      </w:r>
      <w:r w:rsidR="00CE0C4F" w:rsidRPr="003F0939">
        <w:rPr>
          <w:sz w:val="28"/>
          <w:szCs w:val="28"/>
        </w:rPr>
        <w:t>н список</w:t>
      </w:r>
      <w:r w:rsidR="008219BE" w:rsidRPr="003F0939">
        <w:rPr>
          <w:sz w:val="28"/>
          <w:szCs w:val="28"/>
        </w:rPr>
        <w:t xml:space="preserve"> </w:t>
      </w:r>
      <w:r w:rsidR="0097183F" w:rsidRPr="003F0939">
        <w:rPr>
          <w:sz w:val="28"/>
          <w:szCs w:val="28"/>
        </w:rPr>
        <w:t>прижизненных изданий</w:t>
      </w:r>
      <w:r w:rsidR="00085AC5" w:rsidRPr="003F0939">
        <w:rPr>
          <w:sz w:val="28"/>
          <w:szCs w:val="28"/>
        </w:rPr>
        <w:t xml:space="preserve"> </w:t>
      </w:r>
      <w:r w:rsidR="0097183F" w:rsidRPr="003F0939">
        <w:rPr>
          <w:sz w:val="28"/>
          <w:szCs w:val="28"/>
        </w:rPr>
        <w:t xml:space="preserve">Короленко, </w:t>
      </w:r>
      <w:r w:rsidR="00516D74" w:rsidRPr="003F0939">
        <w:rPr>
          <w:sz w:val="28"/>
          <w:szCs w:val="28"/>
        </w:rPr>
        <w:t>часть из которых имеет дарственные надписи, сделанные рукой историка. Материалы пособия также содержат</w:t>
      </w:r>
      <w:r w:rsidR="00CE0C4F" w:rsidRPr="003F0939">
        <w:rPr>
          <w:sz w:val="28"/>
          <w:szCs w:val="28"/>
        </w:rPr>
        <w:t xml:space="preserve"> целый ряд </w:t>
      </w:r>
      <w:r w:rsidR="008219BE" w:rsidRPr="003F0939">
        <w:rPr>
          <w:sz w:val="28"/>
          <w:szCs w:val="28"/>
        </w:rPr>
        <w:t>редких библиогра</w:t>
      </w:r>
      <w:r w:rsidR="0097183F" w:rsidRPr="003F0939">
        <w:rPr>
          <w:sz w:val="28"/>
          <w:szCs w:val="28"/>
        </w:rPr>
        <w:t>фических источников периода 1865</w:t>
      </w:r>
      <w:r w:rsidR="000C610A" w:rsidRPr="003F0939">
        <w:rPr>
          <w:sz w:val="28"/>
          <w:szCs w:val="28"/>
        </w:rPr>
        <w:t>–1913</w:t>
      </w:r>
      <w:r w:rsidR="008219BE" w:rsidRPr="003F0939">
        <w:rPr>
          <w:sz w:val="28"/>
          <w:szCs w:val="28"/>
        </w:rPr>
        <w:t xml:space="preserve"> годов, </w:t>
      </w:r>
      <w:r w:rsidR="00272CE6" w:rsidRPr="003F0939">
        <w:rPr>
          <w:sz w:val="28"/>
          <w:szCs w:val="28"/>
        </w:rPr>
        <w:t>в частности</w:t>
      </w:r>
      <w:r w:rsidR="003D37F7" w:rsidRPr="003F0939">
        <w:rPr>
          <w:sz w:val="28"/>
          <w:szCs w:val="28"/>
        </w:rPr>
        <w:t>,</w:t>
      </w:r>
      <w:r w:rsidR="00272CE6" w:rsidRPr="003F0939">
        <w:rPr>
          <w:sz w:val="28"/>
          <w:szCs w:val="28"/>
        </w:rPr>
        <w:t xml:space="preserve"> стат</w:t>
      </w:r>
      <w:r w:rsidR="006B02BE" w:rsidRPr="003F0939">
        <w:rPr>
          <w:sz w:val="28"/>
          <w:szCs w:val="28"/>
        </w:rPr>
        <w:t>ей</w:t>
      </w:r>
      <w:r w:rsidR="00272CE6" w:rsidRPr="003F0939">
        <w:rPr>
          <w:sz w:val="28"/>
          <w:szCs w:val="28"/>
        </w:rPr>
        <w:t xml:space="preserve"> из </w:t>
      </w:r>
      <w:r w:rsidR="00DF77E3" w:rsidRPr="003F0939">
        <w:rPr>
          <w:sz w:val="28"/>
          <w:szCs w:val="28"/>
        </w:rPr>
        <w:t>газеты «</w:t>
      </w:r>
      <w:r w:rsidR="00272CE6" w:rsidRPr="003F0939">
        <w:rPr>
          <w:sz w:val="28"/>
          <w:szCs w:val="28"/>
        </w:rPr>
        <w:t>Кубански</w:t>
      </w:r>
      <w:r w:rsidR="00DF77E3" w:rsidRPr="003F0939">
        <w:rPr>
          <w:sz w:val="28"/>
          <w:szCs w:val="28"/>
        </w:rPr>
        <w:t>е</w:t>
      </w:r>
      <w:r w:rsidR="00272CE6" w:rsidRPr="003F0939">
        <w:rPr>
          <w:sz w:val="28"/>
          <w:szCs w:val="28"/>
        </w:rPr>
        <w:t xml:space="preserve"> областны</w:t>
      </w:r>
      <w:r w:rsidR="00DF77E3" w:rsidRPr="003F0939">
        <w:rPr>
          <w:sz w:val="28"/>
          <w:szCs w:val="28"/>
        </w:rPr>
        <w:t>е ведомости»</w:t>
      </w:r>
      <w:r w:rsidR="00AF67CB" w:rsidRPr="003F0939">
        <w:rPr>
          <w:sz w:val="28"/>
          <w:szCs w:val="28"/>
        </w:rPr>
        <w:t xml:space="preserve">, </w:t>
      </w:r>
      <w:r w:rsidR="000C610A" w:rsidRPr="003F0939">
        <w:rPr>
          <w:sz w:val="28"/>
          <w:szCs w:val="28"/>
        </w:rPr>
        <w:t>изданий Кубанского областного статистического комитета, Общества любителей изучения Кубанской области</w:t>
      </w:r>
      <w:r w:rsidR="0097183F" w:rsidRPr="003F0939">
        <w:rPr>
          <w:sz w:val="28"/>
          <w:szCs w:val="28"/>
        </w:rPr>
        <w:t xml:space="preserve">, </w:t>
      </w:r>
      <w:r w:rsidR="00693CFB" w:rsidRPr="003F0939">
        <w:rPr>
          <w:sz w:val="28"/>
          <w:szCs w:val="28"/>
        </w:rPr>
        <w:t xml:space="preserve">журнала </w:t>
      </w:r>
      <w:r w:rsidR="0097183F" w:rsidRPr="003F0939">
        <w:rPr>
          <w:sz w:val="28"/>
          <w:szCs w:val="28"/>
        </w:rPr>
        <w:t>«Военный сборник»</w:t>
      </w:r>
      <w:r w:rsidR="00516D74" w:rsidRPr="003F0939">
        <w:rPr>
          <w:sz w:val="28"/>
          <w:szCs w:val="28"/>
        </w:rPr>
        <w:t>. Все эти ценные</w:t>
      </w:r>
      <w:r w:rsidR="00CE0C4F" w:rsidRPr="003F0939">
        <w:rPr>
          <w:sz w:val="28"/>
          <w:szCs w:val="28"/>
        </w:rPr>
        <w:t xml:space="preserve"> </w:t>
      </w:r>
      <w:r w:rsidR="00516D74" w:rsidRPr="003F0939">
        <w:rPr>
          <w:sz w:val="28"/>
          <w:szCs w:val="28"/>
        </w:rPr>
        <w:t>издания хранятся</w:t>
      </w:r>
      <w:r w:rsidR="00CE0C4F" w:rsidRPr="003F0939">
        <w:rPr>
          <w:sz w:val="28"/>
          <w:szCs w:val="28"/>
        </w:rPr>
        <w:t xml:space="preserve"> в фонде Краснодарской краевой универсальной научной библиотеки им. Пушкина.</w:t>
      </w:r>
    </w:p>
    <w:p w:rsidR="003D37F7" w:rsidRPr="003F0939" w:rsidRDefault="007269A9" w:rsidP="00284FD1">
      <w:pPr>
        <w:spacing w:after="0" w:line="240" w:lineRule="auto"/>
        <w:ind w:right="140" w:firstLine="567"/>
        <w:jc w:val="both"/>
        <w:rPr>
          <w:sz w:val="28"/>
          <w:szCs w:val="28"/>
        </w:rPr>
      </w:pPr>
      <w:r w:rsidRPr="003F0939">
        <w:rPr>
          <w:rFonts w:ascii="Times New Roman" w:hAnsi="Times New Roman"/>
          <w:sz w:val="28"/>
          <w:szCs w:val="28"/>
        </w:rPr>
        <w:t>М</w:t>
      </w:r>
      <w:r w:rsidR="003D37F7" w:rsidRPr="003F0939">
        <w:rPr>
          <w:rFonts w:ascii="Times New Roman" w:hAnsi="Times New Roman"/>
          <w:sz w:val="28"/>
          <w:szCs w:val="28"/>
        </w:rPr>
        <w:t xml:space="preserve">атериалы </w:t>
      </w:r>
      <w:r w:rsidRPr="003F0939">
        <w:rPr>
          <w:rFonts w:ascii="Times New Roman" w:hAnsi="Times New Roman"/>
          <w:sz w:val="28"/>
          <w:szCs w:val="28"/>
        </w:rPr>
        <w:t xml:space="preserve">пособия </w:t>
      </w:r>
      <w:r w:rsidR="003D37F7" w:rsidRPr="003F0939">
        <w:rPr>
          <w:rFonts w:ascii="Times New Roman" w:hAnsi="Times New Roman"/>
          <w:sz w:val="28"/>
          <w:szCs w:val="28"/>
        </w:rPr>
        <w:t>могут быть использованы при подготовке мероприятий</w:t>
      </w:r>
      <w:r w:rsidR="00DF5DFE" w:rsidRPr="003F0939">
        <w:rPr>
          <w:rFonts w:ascii="Times New Roman" w:hAnsi="Times New Roman"/>
          <w:sz w:val="28"/>
          <w:szCs w:val="28"/>
        </w:rPr>
        <w:t>, посвящё</w:t>
      </w:r>
      <w:r w:rsidR="00F220DC" w:rsidRPr="003F0939">
        <w:rPr>
          <w:rFonts w:ascii="Times New Roman" w:hAnsi="Times New Roman"/>
          <w:sz w:val="28"/>
          <w:szCs w:val="28"/>
        </w:rPr>
        <w:t>нных истории и этнографии нашего края</w:t>
      </w:r>
      <w:r w:rsidR="00693CFB" w:rsidRPr="003F0939">
        <w:rPr>
          <w:rFonts w:ascii="Times New Roman" w:hAnsi="Times New Roman"/>
          <w:sz w:val="28"/>
          <w:szCs w:val="28"/>
        </w:rPr>
        <w:t xml:space="preserve">, </w:t>
      </w:r>
      <w:r w:rsidR="00F220DC" w:rsidRPr="003F0939">
        <w:rPr>
          <w:rFonts w:ascii="Times New Roman" w:hAnsi="Times New Roman"/>
          <w:sz w:val="28"/>
          <w:szCs w:val="28"/>
        </w:rPr>
        <w:t>истор</w:t>
      </w:r>
      <w:r w:rsidR="00D97E3E" w:rsidRPr="003F0939">
        <w:rPr>
          <w:rFonts w:ascii="Times New Roman" w:hAnsi="Times New Roman"/>
          <w:sz w:val="28"/>
          <w:szCs w:val="28"/>
        </w:rPr>
        <w:t>ии Кубанского казачьего войска, этапам</w:t>
      </w:r>
      <w:r w:rsidR="00693CFB" w:rsidRPr="003F0939">
        <w:rPr>
          <w:rFonts w:ascii="Times New Roman" w:hAnsi="Times New Roman"/>
          <w:sz w:val="28"/>
          <w:szCs w:val="28"/>
        </w:rPr>
        <w:t xml:space="preserve"> </w:t>
      </w:r>
      <w:r w:rsidR="00F220DC" w:rsidRPr="003F0939">
        <w:rPr>
          <w:rFonts w:ascii="Times New Roman" w:hAnsi="Times New Roman"/>
          <w:sz w:val="28"/>
          <w:szCs w:val="28"/>
        </w:rPr>
        <w:t xml:space="preserve">становления </w:t>
      </w:r>
      <w:r w:rsidR="00693CFB" w:rsidRPr="003F0939">
        <w:rPr>
          <w:rFonts w:ascii="Times New Roman" w:hAnsi="Times New Roman"/>
          <w:sz w:val="28"/>
          <w:szCs w:val="28"/>
        </w:rPr>
        <w:t>архивного дела</w:t>
      </w:r>
      <w:r w:rsidR="00F220DC" w:rsidRPr="003F0939">
        <w:rPr>
          <w:rFonts w:ascii="Times New Roman" w:hAnsi="Times New Roman"/>
          <w:sz w:val="28"/>
          <w:szCs w:val="28"/>
        </w:rPr>
        <w:t xml:space="preserve"> на Кубани</w:t>
      </w:r>
      <w:r w:rsidR="00284FD1" w:rsidRPr="003F0939">
        <w:rPr>
          <w:rFonts w:ascii="Times New Roman" w:hAnsi="Times New Roman"/>
          <w:sz w:val="28"/>
          <w:szCs w:val="28"/>
        </w:rPr>
        <w:t>.</w:t>
      </w:r>
      <w:r w:rsidR="003D37F7" w:rsidRPr="003F0939">
        <w:rPr>
          <w:rFonts w:ascii="Times New Roman" w:hAnsi="Times New Roman"/>
          <w:sz w:val="28"/>
          <w:szCs w:val="28"/>
        </w:rPr>
        <w:t xml:space="preserve"> </w:t>
      </w:r>
      <w:r w:rsidR="00284FD1" w:rsidRPr="003F0939">
        <w:rPr>
          <w:rFonts w:ascii="Times New Roman" w:hAnsi="Times New Roman"/>
          <w:sz w:val="28"/>
          <w:szCs w:val="28"/>
        </w:rPr>
        <w:t>Издание рекомендовано также для проведения</w:t>
      </w:r>
      <w:r w:rsidR="003D37F7" w:rsidRPr="003F0939">
        <w:rPr>
          <w:rFonts w:ascii="Times New Roman" w:hAnsi="Times New Roman"/>
          <w:sz w:val="28"/>
          <w:szCs w:val="28"/>
        </w:rPr>
        <w:t xml:space="preserve"> мероприятий патриотической направленности, имеющих целью знакомство с историческими </w:t>
      </w:r>
      <w:r w:rsidR="00D96EB2" w:rsidRPr="003F0939">
        <w:rPr>
          <w:rFonts w:ascii="Times New Roman" w:hAnsi="Times New Roman"/>
          <w:sz w:val="28"/>
          <w:szCs w:val="28"/>
        </w:rPr>
        <w:t>деятелями</w:t>
      </w:r>
      <w:r w:rsidR="003D37F7" w:rsidRPr="003F0939">
        <w:rPr>
          <w:rFonts w:ascii="Times New Roman" w:hAnsi="Times New Roman"/>
          <w:sz w:val="28"/>
          <w:szCs w:val="28"/>
        </w:rPr>
        <w:t>, составив</w:t>
      </w:r>
      <w:r w:rsidR="00021E20" w:rsidRPr="003F0939">
        <w:rPr>
          <w:rFonts w:ascii="Times New Roman" w:hAnsi="Times New Roman"/>
          <w:sz w:val="28"/>
          <w:szCs w:val="28"/>
        </w:rPr>
        <w:t>шими славу нашего края</w:t>
      </w:r>
      <w:r w:rsidR="00284FD1" w:rsidRPr="003F0939">
        <w:rPr>
          <w:sz w:val="28"/>
          <w:szCs w:val="28"/>
        </w:rPr>
        <w:t>.</w:t>
      </w:r>
    </w:p>
    <w:p w:rsidR="0054235A" w:rsidRPr="003F0939" w:rsidRDefault="008740C5" w:rsidP="00B474B2">
      <w:pPr>
        <w:pStyle w:val="a5"/>
        <w:shd w:val="clear" w:color="auto" w:fill="FFFFFF"/>
        <w:tabs>
          <w:tab w:val="left" w:pos="2910"/>
        </w:tabs>
        <w:ind w:firstLine="567"/>
        <w:jc w:val="both"/>
        <w:rPr>
          <w:sz w:val="28"/>
          <w:szCs w:val="28"/>
        </w:rPr>
      </w:pPr>
      <w:r w:rsidRPr="003F0939">
        <w:rPr>
          <w:sz w:val="28"/>
          <w:szCs w:val="28"/>
        </w:rPr>
        <w:t>Б</w:t>
      </w:r>
      <w:r w:rsidR="00351E23" w:rsidRPr="003F0939">
        <w:rPr>
          <w:sz w:val="28"/>
          <w:szCs w:val="28"/>
        </w:rPr>
        <w:t>иблиографические списки расположены в прямой хронологии выхода в свет изданий и публикаций.</w:t>
      </w:r>
      <w:r w:rsidR="00B04925" w:rsidRPr="003F0939">
        <w:rPr>
          <w:sz w:val="28"/>
          <w:szCs w:val="28"/>
        </w:rPr>
        <w:t xml:space="preserve"> </w:t>
      </w:r>
    </w:p>
    <w:p w:rsidR="00351E23" w:rsidRPr="003F0939" w:rsidRDefault="00351E23" w:rsidP="00B474B2">
      <w:pPr>
        <w:pStyle w:val="a5"/>
        <w:shd w:val="clear" w:color="auto" w:fill="FFFFFF"/>
        <w:tabs>
          <w:tab w:val="left" w:pos="2910"/>
        </w:tabs>
        <w:ind w:firstLine="567"/>
        <w:jc w:val="both"/>
        <w:rPr>
          <w:sz w:val="28"/>
          <w:szCs w:val="28"/>
        </w:rPr>
      </w:pPr>
      <w:r w:rsidRPr="003F0939">
        <w:rPr>
          <w:sz w:val="28"/>
          <w:szCs w:val="28"/>
        </w:rPr>
        <w:t>Библиографическое описание осущес</w:t>
      </w:r>
      <w:r w:rsidR="001A749C" w:rsidRPr="003F0939">
        <w:rPr>
          <w:sz w:val="28"/>
          <w:szCs w:val="28"/>
        </w:rPr>
        <w:t>твлено в соответствии с ГОСТами</w:t>
      </w:r>
      <w:r w:rsidR="0054235A" w:rsidRPr="003F0939">
        <w:rPr>
          <w:sz w:val="28"/>
          <w:szCs w:val="28"/>
        </w:rPr>
        <w:t xml:space="preserve"> 7.1-1984, 7.1-2003, 7.0.12-2011, Р 7.0.100-2018.</w:t>
      </w:r>
    </w:p>
    <w:p w:rsidR="00351E23" w:rsidRPr="003F0939" w:rsidRDefault="00351E23" w:rsidP="00501545">
      <w:pPr>
        <w:spacing w:after="0" w:line="240" w:lineRule="auto"/>
        <w:ind w:firstLine="567"/>
        <w:jc w:val="both"/>
        <w:rPr>
          <w:rFonts w:ascii="Times New Roman" w:eastAsia="Times New Roman" w:hAnsi="Times New Roman"/>
          <w:sz w:val="28"/>
          <w:szCs w:val="28"/>
          <w:lang w:eastAsia="ru-RU"/>
        </w:rPr>
      </w:pPr>
      <w:r w:rsidRPr="003F0939">
        <w:rPr>
          <w:rFonts w:ascii="Times New Roman" w:eastAsia="Times New Roman" w:hAnsi="Times New Roman"/>
          <w:sz w:val="28"/>
          <w:szCs w:val="28"/>
          <w:lang w:eastAsia="ru-RU"/>
        </w:rPr>
        <w:t>Материалы данного издания представлены в фондах Краснодарской краевой универсальной научной библиотеки и электронном краеведческом каталоге.</w:t>
      </w:r>
    </w:p>
    <w:p w:rsidR="00351E23" w:rsidRPr="003F0939" w:rsidRDefault="00351E23" w:rsidP="00501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
          <w:i/>
          <w:sz w:val="28"/>
          <w:szCs w:val="28"/>
          <w:lang w:eastAsia="ru-RU"/>
        </w:rPr>
      </w:pPr>
      <w:r w:rsidRPr="003F0939">
        <w:rPr>
          <w:rFonts w:ascii="Times New Roman" w:eastAsia="Times New Roman" w:hAnsi="Times New Roman"/>
          <w:sz w:val="28"/>
          <w:szCs w:val="28"/>
          <w:lang w:eastAsia="ru-RU"/>
        </w:rPr>
        <w:t xml:space="preserve">Пособие размещено на сайте ККУНБ им. </w:t>
      </w:r>
      <w:r w:rsidR="007C0C41" w:rsidRPr="003F0939">
        <w:rPr>
          <w:rFonts w:ascii="Times New Roman" w:eastAsia="Times New Roman" w:hAnsi="Times New Roman"/>
          <w:sz w:val="28"/>
          <w:szCs w:val="28"/>
          <w:lang w:eastAsia="ru-RU"/>
        </w:rPr>
        <w:t xml:space="preserve">А.С. </w:t>
      </w:r>
      <w:r w:rsidRPr="003F0939">
        <w:rPr>
          <w:rFonts w:ascii="Times New Roman" w:eastAsia="Times New Roman" w:hAnsi="Times New Roman"/>
          <w:sz w:val="28"/>
          <w:szCs w:val="28"/>
          <w:lang w:eastAsia="ru-RU"/>
        </w:rPr>
        <w:t>Пушкина:</w:t>
      </w:r>
      <w:r w:rsidRPr="003F0939">
        <w:rPr>
          <w:rFonts w:ascii="Times New Roman" w:eastAsia="Times New Roman" w:hAnsi="Times New Roman"/>
          <w:b/>
          <w:i/>
          <w:sz w:val="28"/>
          <w:szCs w:val="28"/>
          <w:lang w:eastAsia="ru-RU"/>
        </w:rPr>
        <w:t xml:space="preserve"> </w:t>
      </w:r>
      <w:hyperlink r:id="rId11" w:history="1">
        <w:r w:rsidR="00314C2A" w:rsidRPr="003F0939">
          <w:rPr>
            <w:rStyle w:val="aa"/>
            <w:rFonts w:ascii="Times New Roman" w:eastAsia="Times New Roman" w:hAnsi="Times New Roman"/>
            <w:b/>
            <w:i/>
            <w:sz w:val="28"/>
            <w:szCs w:val="28"/>
            <w:lang w:eastAsia="ru-RU"/>
          </w:rPr>
          <w:t>http://pushkin.kubannet.ru/</w:t>
        </w:r>
      </w:hyperlink>
    </w:p>
    <w:p w:rsidR="00351E23" w:rsidRPr="003F0939" w:rsidRDefault="00351E23" w:rsidP="00501545">
      <w:pPr>
        <w:pStyle w:val="a8"/>
        <w:ind w:left="170" w:right="113" w:firstLine="567"/>
        <w:jc w:val="center"/>
        <w:rPr>
          <w:rFonts w:ascii="Times New Roman" w:hAnsi="Times New Roman"/>
          <w:i/>
          <w:sz w:val="28"/>
          <w:szCs w:val="28"/>
          <w:u w:val="single"/>
        </w:rPr>
      </w:pPr>
      <w:r w:rsidRPr="003F0939">
        <w:rPr>
          <w:rFonts w:ascii="Times New Roman" w:hAnsi="Times New Roman"/>
          <w:i/>
          <w:sz w:val="28"/>
          <w:szCs w:val="28"/>
          <w:u w:val="single"/>
        </w:rPr>
        <w:t>Отзывы и пожелания просим направлять по адресу:</w:t>
      </w:r>
    </w:p>
    <w:p w:rsidR="00351E23" w:rsidRPr="003F0939" w:rsidRDefault="00351E23" w:rsidP="00501545">
      <w:pPr>
        <w:pStyle w:val="a8"/>
        <w:ind w:left="170" w:right="113" w:firstLine="567"/>
        <w:jc w:val="center"/>
        <w:rPr>
          <w:rFonts w:ascii="Times New Roman" w:hAnsi="Times New Roman"/>
          <w:i/>
          <w:sz w:val="28"/>
          <w:szCs w:val="28"/>
        </w:rPr>
      </w:pPr>
      <w:r w:rsidRPr="003F0939">
        <w:rPr>
          <w:rFonts w:ascii="Times New Roman" w:hAnsi="Times New Roman"/>
          <w:i/>
          <w:sz w:val="28"/>
          <w:szCs w:val="28"/>
        </w:rPr>
        <w:t>350063, Краснодар, ул. Красная, 8</w:t>
      </w:r>
    </w:p>
    <w:p w:rsidR="00351E23" w:rsidRPr="003F0939" w:rsidRDefault="00351E23" w:rsidP="00501545">
      <w:pPr>
        <w:pStyle w:val="a8"/>
        <w:ind w:left="170" w:right="113" w:firstLine="567"/>
        <w:jc w:val="center"/>
        <w:rPr>
          <w:rFonts w:ascii="Times New Roman" w:hAnsi="Times New Roman"/>
          <w:i/>
          <w:sz w:val="28"/>
          <w:szCs w:val="28"/>
        </w:rPr>
      </w:pPr>
      <w:r w:rsidRPr="003F0939">
        <w:rPr>
          <w:rFonts w:ascii="Times New Roman" w:hAnsi="Times New Roman"/>
          <w:i/>
          <w:sz w:val="28"/>
          <w:szCs w:val="28"/>
        </w:rPr>
        <w:t>ККУНБ им. А.С. Пушкина, отдел краеведения.</w:t>
      </w:r>
    </w:p>
    <w:p w:rsidR="005A3FEF" w:rsidRPr="003F0939" w:rsidRDefault="003F0939" w:rsidP="005A3FEF">
      <w:pPr>
        <w:spacing w:after="0"/>
        <w:jc w:val="center"/>
        <w:rPr>
          <w:rFonts w:ascii="Times New Roman" w:hAnsi="Times New Roman"/>
          <w:b/>
          <w:sz w:val="28"/>
          <w:szCs w:val="28"/>
        </w:rPr>
      </w:pPr>
      <w:r w:rsidRPr="003F0939">
        <w:rPr>
          <w:rFonts w:ascii="Times New Roman" w:hAnsi="Times New Roman"/>
          <w:b/>
          <w:sz w:val="28"/>
          <w:szCs w:val="28"/>
        </w:rPr>
        <w:lastRenderedPageBreak/>
        <w:t xml:space="preserve"> </w:t>
      </w:r>
      <w:r w:rsidR="00905FF2" w:rsidRPr="003F0939">
        <w:rPr>
          <w:rFonts w:ascii="Times New Roman" w:hAnsi="Times New Roman"/>
          <w:b/>
          <w:sz w:val="28"/>
          <w:szCs w:val="28"/>
        </w:rPr>
        <w:t>«Пахарь, подготовивший в одиночку</w:t>
      </w:r>
    </w:p>
    <w:p w:rsidR="00905FF2" w:rsidRPr="003F0939" w:rsidRDefault="00905FF2" w:rsidP="005A3FEF">
      <w:pPr>
        <w:spacing w:after="0"/>
        <w:jc w:val="center"/>
        <w:rPr>
          <w:rFonts w:ascii="Times New Roman" w:hAnsi="Times New Roman"/>
          <w:b/>
          <w:sz w:val="28"/>
          <w:szCs w:val="28"/>
        </w:rPr>
      </w:pPr>
      <w:r w:rsidRPr="003F0939">
        <w:rPr>
          <w:rFonts w:ascii="Times New Roman" w:hAnsi="Times New Roman"/>
          <w:b/>
          <w:sz w:val="28"/>
          <w:szCs w:val="28"/>
        </w:rPr>
        <w:t xml:space="preserve"> поле </w:t>
      </w:r>
      <w:r w:rsidR="005A3FEF" w:rsidRPr="003F0939">
        <w:rPr>
          <w:rFonts w:ascii="Times New Roman" w:hAnsi="Times New Roman"/>
          <w:b/>
          <w:sz w:val="28"/>
          <w:szCs w:val="28"/>
        </w:rPr>
        <w:t xml:space="preserve">кубанской </w:t>
      </w:r>
      <w:r w:rsidRPr="003F0939">
        <w:rPr>
          <w:rFonts w:ascii="Times New Roman" w:hAnsi="Times New Roman"/>
          <w:b/>
          <w:sz w:val="28"/>
          <w:szCs w:val="28"/>
        </w:rPr>
        <w:t>истории...»</w:t>
      </w:r>
    </w:p>
    <w:p w:rsidR="00006816" w:rsidRPr="003F0939" w:rsidRDefault="00006816" w:rsidP="00E5155F">
      <w:pPr>
        <w:tabs>
          <w:tab w:val="left" w:pos="638"/>
          <w:tab w:val="left" w:pos="7975"/>
        </w:tabs>
        <w:spacing w:after="0" w:line="240" w:lineRule="auto"/>
        <w:jc w:val="center"/>
        <w:rPr>
          <w:rFonts w:ascii="Times New Roman" w:hAnsi="Times New Roman"/>
          <w:b/>
          <w:bCs/>
          <w:sz w:val="28"/>
          <w:szCs w:val="28"/>
        </w:rPr>
      </w:pPr>
    </w:p>
    <w:p w:rsidR="00B22191" w:rsidRPr="003F0939" w:rsidRDefault="00810292" w:rsidP="00905FF2">
      <w:pPr>
        <w:tabs>
          <w:tab w:val="left" w:pos="638"/>
          <w:tab w:val="left" w:pos="7975"/>
        </w:tabs>
        <w:spacing w:after="0" w:line="240" w:lineRule="auto"/>
        <w:jc w:val="center"/>
        <w:rPr>
          <w:rFonts w:ascii="Times New Roman" w:hAnsi="Times New Roman"/>
          <w:sz w:val="28"/>
          <w:szCs w:val="28"/>
        </w:rPr>
      </w:pPr>
      <w:r w:rsidRPr="003F0939">
        <w:rPr>
          <w:rFonts w:ascii="Times New Roman" w:hAnsi="Times New Roman"/>
          <w:bCs/>
          <w:sz w:val="28"/>
          <w:szCs w:val="28"/>
        </w:rPr>
        <w:t>К</w:t>
      </w:r>
      <w:r w:rsidRPr="003F0939">
        <w:rPr>
          <w:rFonts w:ascii="Times New Roman" w:hAnsi="Times New Roman"/>
          <w:sz w:val="28"/>
          <w:szCs w:val="28"/>
        </w:rPr>
        <w:t xml:space="preserve"> </w:t>
      </w:r>
      <w:r w:rsidR="00905FF2" w:rsidRPr="003F0939">
        <w:rPr>
          <w:rFonts w:ascii="Times New Roman" w:hAnsi="Times New Roman"/>
          <w:sz w:val="28"/>
          <w:szCs w:val="28"/>
        </w:rPr>
        <w:t xml:space="preserve">190-летию </w:t>
      </w:r>
      <w:r w:rsidR="00B22191" w:rsidRPr="003F0939">
        <w:rPr>
          <w:rFonts w:ascii="Times New Roman" w:hAnsi="Times New Roman"/>
          <w:sz w:val="28"/>
          <w:szCs w:val="28"/>
        </w:rPr>
        <w:t xml:space="preserve">со дня рождения </w:t>
      </w:r>
    </w:p>
    <w:p w:rsidR="00D14FB0" w:rsidRPr="003F0939" w:rsidRDefault="00905FF2" w:rsidP="00905FF2">
      <w:pPr>
        <w:tabs>
          <w:tab w:val="left" w:pos="638"/>
          <w:tab w:val="left" w:pos="7975"/>
        </w:tabs>
        <w:spacing w:after="0" w:line="240" w:lineRule="auto"/>
        <w:jc w:val="center"/>
        <w:rPr>
          <w:rFonts w:ascii="Times New Roman" w:hAnsi="Times New Roman"/>
          <w:sz w:val="28"/>
          <w:szCs w:val="28"/>
        </w:rPr>
      </w:pPr>
      <w:r w:rsidRPr="003F0939">
        <w:rPr>
          <w:rFonts w:ascii="Times New Roman" w:hAnsi="Times New Roman"/>
          <w:sz w:val="28"/>
          <w:szCs w:val="28"/>
        </w:rPr>
        <w:t>П</w:t>
      </w:r>
      <w:r w:rsidR="004C3883" w:rsidRPr="003F0939">
        <w:rPr>
          <w:rFonts w:ascii="Times New Roman" w:hAnsi="Times New Roman"/>
          <w:sz w:val="28"/>
          <w:szCs w:val="28"/>
        </w:rPr>
        <w:t>рокофия</w:t>
      </w:r>
      <w:r w:rsidRPr="003F0939">
        <w:rPr>
          <w:rFonts w:ascii="Times New Roman" w:hAnsi="Times New Roman"/>
          <w:sz w:val="28"/>
          <w:szCs w:val="28"/>
        </w:rPr>
        <w:t xml:space="preserve"> Петровича Короленко</w:t>
      </w:r>
    </w:p>
    <w:p w:rsidR="00810292" w:rsidRPr="003F0939" w:rsidRDefault="00810292" w:rsidP="00E5155F">
      <w:pPr>
        <w:tabs>
          <w:tab w:val="left" w:pos="638"/>
          <w:tab w:val="left" w:pos="7975"/>
        </w:tabs>
        <w:spacing w:after="0" w:line="240" w:lineRule="auto"/>
        <w:jc w:val="center"/>
        <w:rPr>
          <w:rFonts w:ascii="Times New Roman" w:hAnsi="Times New Roman"/>
          <w:bCs/>
          <w:i/>
          <w:sz w:val="28"/>
          <w:szCs w:val="28"/>
        </w:rPr>
      </w:pPr>
      <w:r w:rsidRPr="003F0939">
        <w:rPr>
          <w:rFonts w:ascii="Times New Roman" w:hAnsi="Times New Roman"/>
          <w:sz w:val="28"/>
          <w:szCs w:val="28"/>
        </w:rPr>
        <w:t>(</w:t>
      </w:r>
      <w:r w:rsidR="00B22191" w:rsidRPr="003F0939">
        <w:rPr>
          <w:rFonts w:ascii="Times New Roman" w:hAnsi="Times New Roman"/>
          <w:bCs/>
          <w:i/>
          <w:sz w:val="28"/>
          <w:szCs w:val="28"/>
        </w:rPr>
        <w:t>05.07.1834–</w:t>
      </w:r>
      <w:r w:rsidR="006E67A2" w:rsidRPr="003F0939">
        <w:rPr>
          <w:rFonts w:ascii="Times New Roman" w:hAnsi="Times New Roman"/>
          <w:bCs/>
          <w:i/>
          <w:sz w:val="28"/>
          <w:szCs w:val="28"/>
        </w:rPr>
        <w:t>6.02.</w:t>
      </w:r>
      <w:r w:rsidR="004C3883" w:rsidRPr="003F0939">
        <w:rPr>
          <w:rFonts w:ascii="Times New Roman" w:hAnsi="Times New Roman"/>
          <w:bCs/>
          <w:i/>
          <w:sz w:val="28"/>
          <w:szCs w:val="28"/>
        </w:rPr>
        <w:t>1913</w:t>
      </w:r>
      <w:r w:rsidRPr="003F0939">
        <w:rPr>
          <w:rFonts w:ascii="Times New Roman" w:hAnsi="Times New Roman"/>
          <w:bCs/>
          <w:i/>
          <w:sz w:val="28"/>
          <w:szCs w:val="28"/>
        </w:rPr>
        <w:t>)</w:t>
      </w:r>
    </w:p>
    <w:p w:rsidR="00B22191" w:rsidRPr="003F0939" w:rsidRDefault="00B22191" w:rsidP="00E5155F">
      <w:pPr>
        <w:tabs>
          <w:tab w:val="left" w:pos="638"/>
          <w:tab w:val="left" w:pos="7975"/>
        </w:tabs>
        <w:spacing w:after="0" w:line="240" w:lineRule="auto"/>
        <w:jc w:val="center"/>
        <w:rPr>
          <w:rFonts w:ascii="Times New Roman" w:hAnsi="Times New Roman"/>
          <w:bCs/>
          <w:i/>
          <w:sz w:val="28"/>
          <w:szCs w:val="28"/>
        </w:rPr>
      </w:pPr>
    </w:p>
    <w:p w:rsidR="00B22191" w:rsidRPr="003F0939" w:rsidRDefault="00B22191" w:rsidP="00B22191">
      <w:pPr>
        <w:spacing w:after="0" w:line="240" w:lineRule="auto"/>
        <w:ind w:firstLine="709"/>
        <w:jc w:val="center"/>
        <w:rPr>
          <w:rFonts w:ascii="Times New Roman" w:hAnsi="Times New Roman"/>
          <w:i/>
          <w:sz w:val="28"/>
          <w:szCs w:val="28"/>
        </w:rPr>
      </w:pPr>
      <w:r w:rsidRPr="003F0939">
        <w:rPr>
          <w:rFonts w:ascii="Times New Roman" w:hAnsi="Times New Roman"/>
          <w:i/>
          <w:sz w:val="28"/>
          <w:szCs w:val="28"/>
        </w:rPr>
        <w:t>Краткий биографический очерк</w:t>
      </w:r>
    </w:p>
    <w:p w:rsidR="00810292" w:rsidRPr="003F0939" w:rsidRDefault="00810292" w:rsidP="00E5155F">
      <w:pPr>
        <w:tabs>
          <w:tab w:val="left" w:pos="638"/>
          <w:tab w:val="left" w:pos="7975"/>
        </w:tabs>
        <w:spacing w:after="0" w:line="240" w:lineRule="auto"/>
        <w:jc w:val="center"/>
        <w:rPr>
          <w:rFonts w:ascii="Times New Roman" w:hAnsi="Times New Roman"/>
          <w:bCs/>
          <w:i/>
          <w:sz w:val="28"/>
          <w:szCs w:val="28"/>
        </w:rPr>
      </w:pPr>
    </w:p>
    <w:p w:rsidR="00E43DD0" w:rsidRPr="003F0939" w:rsidRDefault="00F15139" w:rsidP="00E43DD0">
      <w:pPr>
        <w:spacing w:after="0" w:line="240" w:lineRule="auto"/>
        <w:ind w:firstLine="709"/>
        <w:jc w:val="both"/>
        <w:rPr>
          <w:rFonts w:ascii="Times New Roman" w:hAnsi="Times New Roman"/>
          <w:b/>
          <w:sz w:val="28"/>
          <w:szCs w:val="28"/>
        </w:rPr>
      </w:pPr>
      <w:r w:rsidRPr="003F0939">
        <w:rPr>
          <w:rFonts w:ascii="Times New Roman" w:hAnsi="Times New Roman"/>
          <w:sz w:val="28"/>
          <w:szCs w:val="28"/>
        </w:rPr>
        <w:t xml:space="preserve">Как и все кубанские краеведы первого поколения, Короленко не был историком-профессионалом в полном смысле этого слова. </w:t>
      </w:r>
      <w:r w:rsidR="008A5744" w:rsidRPr="003F0939">
        <w:rPr>
          <w:rFonts w:ascii="Times New Roman" w:hAnsi="Times New Roman"/>
          <w:sz w:val="28"/>
          <w:szCs w:val="28"/>
        </w:rPr>
        <w:t>Однако его отлич</w:t>
      </w:r>
      <w:r w:rsidR="00DF5DFE" w:rsidRPr="003F0939">
        <w:rPr>
          <w:rFonts w:ascii="Times New Roman" w:hAnsi="Times New Roman"/>
          <w:sz w:val="28"/>
          <w:szCs w:val="28"/>
        </w:rPr>
        <w:t>ало</w:t>
      </w:r>
      <w:r w:rsidRPr="003F0939">
        <w:rPr>
          <w:rFonts w:ascii="Times New Roman" w:hAnsi="Times New Roman"/>
          <w:sz w:val="28"/>
          <w:szCs w:val="28"/>
        </w:rPr>
        <w:t xml:space="preserve"> то, что он не только не получил специального исторического образования, но, более того, вообще не учился в школе, являясь самоучкой. </w:t>
      </w:r>
      <w:r w:rsidR="00E43DD0" w:rsidRPr="003F0939">
        <w:rPr>
          <w:rFonts w:ascii="Times New Roman" w:hAnsi="Times New Roman"/>
          <w:sz w:val="28"/>
          <w:szCs w:val="28"/>
        </w:rPr>
        <w:t>П</w:t>
      </w:r>
      <w:r w:rsidR="00693CFB" w:rsidRPr="003F0939">
        <w:rPr>
          <w:rFonts w:ascii="Times New Roman" w:hAnsi="Times New Roman"/>
          <w:sz w:val="28"/>
          <w:szCs w:val="28"/>
        </w:rPr>
        <w:t xml:space="preserve">о сути, </w:t>
      </w:r>
      <w:r w:rsidR="00E43DD0" w:rsidRPr="003F0939">
        <w:rPr>
          <w:rFonts w:ascii="Times New Roman" w:hAnsi="Times New Roman"/>
          <w:sz w:val="28"/>
          <w:szCs w:val="28"/>
        </w:rPr>
        <w:t xml:space="preserve">он </w:t>
      </w:r>
      <w:r w:rsidR="00693CFB" w:rsidRPr="003F0939">
        <w:rPr>
          <w:rFonts w:ascii="Times New Roman" w:hAnsi="Times New Roman"/>
          <w:sz w:val="28"/>
          <w:szCs w:val="28"/>
        </w:rPr>
        <w:t>был настоящим самородком и энтузиастом, челове</w:t>
      </w:r>
      <w:r w:rsidR="00E43DD0" w:rsidRPr="003F0939">
        <w:rPr>
          <w:rFonts w:ascii="Times New Roman" w:hAnsi="Times New Roman"/>
          <w:sz w:val="28"/>
          <w:szCs w:val="28"/>
        </w:rPr>
        <w:t xml:space="preserve">ком, который добился признания </w:t>
      </w:r>
      <w:r w:rsidR="00693CFB" w:rsidRPr="003F0939">
        <w:rPr>
          <w:rFonts w:ascii="Times New Roman" w:hAnsi="Times New Roman"/>
          <w:sz w:val="28"/>
          <w:szCs w:val="28"/>
        </w:rPr>
        <w:t>т</w:t>
      </w:r>
      <w:r w:rsidR="006522E3" w:rsidRPr="003F0939">
        <w:rPr>
          <w:rFonts w:ascii="Times New Roman" w:hAnsi="Times New Roman"/>
          <w:sz w:val="28"/>
          <w:szCs w:val="28"/>
        </w:rPr>
        <w:t>олько благодаря</w:t>
      </w:r>
      <w:r w:rsidR="00E43DD0" w:rsidRPr="003F0939">
        <w:rPr>
          <w:rFonts w:ascii="Times New Roman" w:hAnsi="Times New Roman"/>
          <w:sz w:val="28"/>
          <w:szCs w:val="28"/>
        </w:rPr>
        <w:t xml:space="preserve"> таланту,</w:t>
      </w:r>
      <w:r w:rsidR="00693CFB" w:rsidRPr="003F0939">
        <w:rPr>
          <w:rFonts w:ascii="Times New Roman" w:hAnsi="Times New Roman"/>
          <w:sz w:val="28"/>
          <w:szCs w:val="28"/>
        </w:rPr>
        <w:t xml:space="preserve"> усердию</w:t>
      </w:r>
      <w:r w:rsidR="00E43DD0" w:rsidRPr="003F0939">
        <w:rPr>
          <w:rFonts w:ascii="Times New Roman" w:hAnsi="Times New Roman"/>
          <w:sz w:val="28"/>
          <w:szCs w:val="28"/>
        </w:rPr>
        <w:t xml:space="preserve">, работе над </w:t>
      </w:r>
      <w:r w:rsidR="00724E73" w:rsidRPr="003F0939">
        <w:rPr>
          <w:rFonts w:ascii="Times New Roman" w:hAnsi="Times New Roman"/>
          <w:sz w:val="28"/>
          <w:szCs w:val="28"/>
        </w:rPr>
        <w:t>собой</w:t>
      </w:r>
      <w:r w:rsidR="00E43DD0" w:rsidRPr="003F0939">
        <w:rPr>
          <w:rFonts w:ascii="Times New Roman" w:hAnsi="Times New Roman"/>
          <w:sz w:val="28"/>
          <w:szCs w:val="28"/>
        </w:rPr>
        <w:t>. И, конечно, благодаря огромной любви к родной земле, к людям</w:t>
      </w:r>
      <w:r w:rsidR="00DF5DFE" w:rsidRPr="003F0939">
        <w:rPr>
          <w:rFonts w:ascii="Times New Roman" w:hAnsi="Times New Roman"/>
          <w:sz w:val="28"/>
          <w:szCs w:val="28"/>
        </w:rPr>
        <w:t>,</w:t>
      </w:r>
      <w:r w:rsidR="00E43DD0" w:rsidRPr="003F0939">
        <w:rPr>
          <w:rFonts w:ascii="Times New Roman" w:hAnsi="Times New Roman"/>
          <w:sz w:val="28"/>
          <w:szCs w:val="28"/>
        </w:rPr>
        <w:t xml:space="preserve"> её населяющим.</w:t>
      </w:r>
    </w:p>
    <w:p w:rsidR="00B0443B" w:rsidRPr="003F0939" w:rsidRDefault="00BC1473" w:rsidP="00BC1473">
      <w:pPr>
        <w:tabs>
          <w:tab w:val="left" w:pos="0"/>
          <w:tab w:val="left" w:pos="7975"/>
        </w:tabs>
        <w:spacing w:after="0" w:line="240" w:lineRule="auto"/>
        <w:ind w:firstLine="709"/>
        <w:jc w:val="both"/>
        <w:rPr>
          <w:rFonts w:ascii="Times New Roman" w:hAnsi="Times New Roman"/>
          <w:bCs/>
          <w:i/>
          <w:sz w:val="28"/>
          <w:szCs w:val="28"/>
        </w:rPr>
      </w:pPr>
      <w:r w:rsidRPr="003F0939">
        <w:rPr>
          <w:rFonts w:ascii="Times New Roman" w:hAnsi="Times New Roman"/>
          <w:bCs/>
          <w:i/>
          <w:sz w:val="28"/>
          <w:szCs w:val="28"/>
        </w:rPr>
        <w:t>«</w:t>
      </w:r>
      <w:r w:rsidR="00B0443B" w:rsidRPr="003F0939">
        <w:rPr>
          <w:rFonts w:ascii="Times New Roman" w:hAnsi="Times New Roman"/>
          <w:bCs/>
          <w:i/>
          <w:sz w:val="28"/>
          <w:szCs w:val="28"/>
        </w:rPr>
        <w:t>Родился я 5 июля 1834 года, в хуторе, на р. Сосыке в юрте Павловской станицы, Кубанской области. Жил при отце и матери до поступления на государственную службу. Отец научил читать, а станичный писарь писать.</w:t>
      </w:r>
      <w:r w:rsidRPr="003F0939">
        <w:rPr>
          <w:rFonts w:ascii="Times New Roman" w:hAnsi="Times New Roman"/>
          <w:bCs/>
          <w:i/>
          <w:sz w:val="28"/>
          <w:szCs w:val="28"/>
        </w:rPr>
        <w:t xml:space="preserve"> Ни в каких учебных заведениях не был, домашних учителей не имел. Имел любовь к чтению, читал вс</w:t>
      </w:r>
      <w:r w:rsidR="00DF5DFE" w:rsidRPr="003F0939">
        <w:rPr>
          <w:rFonts w:ascii="Times New Roman" w:hAnsi="Times New Roman"/>
          <w:bCs/>
          <w:i/>
          <w:sz w:val="28"/>
          <w:szCs w:val="28"/>
        </w:rPr>
        <w:t>ё</w:t>
      </w:r>
      <w:r w:rsidRPr="003F0939">
        <w:rPr>
          <w:rFonts w:ascii="Times New Roman" w:hAnsi="Times New Roman"/>
          <w:bCs/>
          <w:i/>
          <w:sz w:val="28"/>
          <w:szCs w:val="28"/>
        </w:rPr>
        <w:t xml:space="preserve">, что попадалось под руку, переписывал сочинения других лиц, замечал слог речи и сам пробовал писать… Около десяти лет было мне, когда отец мой хотел определить меня в Войсковое училище, бывшее в Екатеринодаре. Когда мы пришли к смотрителю, то он, посмотрев на меня – рослого детину, сказал – «О! На </w:t>
      </w:r>
      <w:proofErr w:type="spellStart"/>
      <w:r w:rsidRPr="003F0939">
        <w:rPr>
          <w:rFonts w:ascii="Times New Roman" w:hAnsi="Times New Roman"/>
          <w:bCs/>
          <w:i/>
          <w:sz w:val="28"/>
          <w:szCs w:val="28"/>
        </w:rPr>
        <w:t>цего</w:t>
      </w:r>
      <w:proofErr w:type="spellEnd"/>
      <w:r w:rsidRPr="003F0939">
        <w:rPr>
          <w:rFonts w:ascii="Times New Roman" w:hAnsi="Times New Roman"/>
          <w:bCs/>
          <w:i/>
          <w:sz w:val="28"/>
          <w:szCs w:val="28"/>
        </w:rPr>
        <w:t xml:space="preserve"> </w:t>
      </w:r>
      <w:proofErr w:type="spellStart"/>
      <w:r w:rsidRPr="003F0939">
        <w:rPr>
          <w:rFonts w:ascii="Times New Roman" w:hAnsi="Times New Roman"/>
          <w:bCs/>
          <w:i/>
          <w:sz w:val="28"/>
          <w:szCs w:val="28"/>
        </w:rPr>
        <w:t>хлопця</w:t>
      </w:r>
      <w:proofErr w:type="spellEnd"/>
      <w:r w:rsidRPr="003F0939">
        <w:rPr>
          <w:rFonts w:ascii="Times New Roman" w:hAnsi="Times New Roman"/>
          <w:bCs/>
          <w:i/>
          <w:sz w:val="28"/>
          <w:szCs w:val="28"/>
        </w:rPr>
        <w:t xml:space="preserve"> богато лозы </w:t>
      </w:r>
      <w:proofErr w:type="spellStart"/>
      <w:r w:rsidRPr="003F0939">
        <w:rPr>
          <w:rFonts w:ascii="Times New Roman" w:hAnsi="Times New Roman"/>
          <w:bCs/>
          <w:i/>
          <w:sz w:val="28"/>
          <w:szCs w:val="28"/>
        </w:rPr>
        <w:t>пропаде</w:t>
      </w:r>
      <w:proofErr w:type="spellEnd"/>
      <w:r w:rsidR="002E07C8" w:rsidRPr="003F0939">
        <w:rPr>
          <w:rFonts w:ascii="Times New Roman" w:hAnsi="Times New Roman"/>
          <w:bCs/>
          <w:i/>
          <w:sz w:val="28"/>
          <w:szCs w:val="28"/>
        </w:rPr>
        <w:t>,</w:t>
      </w:r>
      <w:r w:rsidRPr="003F0939">
        <w:rPr>
          <w:rFonts w:ascii="Times New Roman" w:hAnsi="Times New Roman"/>
          <w:bCs/>
          <w:i/>
          <w:sz w:val="28"/>
          <w:szCs w:val="28"/>
        </w:rPr>
        <w:t xml:space="preserve"> </w:t>
      </w:r>
      <w:proofErr w:type="spellStart"/>
      <w:r w:rsidRPr="003F0939">
        <w:rPr>
          <w:rFonts w:ascii="Times New Roman" w:hAnsi="Times New Roman"/>
          <w:bCs/>
          <w:i/>
          <w:sz w:val="28"/>
          <w:szCs w:val="28"/>
        </w:rPr>
        <w:t>поки</w:t>
      </w:r>
      <w:proofErr w:type="spellEnd"/>
      <w:r w:rsidRPr="003F0939">
        <w:rPr>
          <w:rFonts w:ascii="Times New Roman" w:hAnsi="Times New Roman"/>
          <w:bCs/>
          <w:i/>
          <w:sz w:val="28"/>
          <w:szCs w:val="28"/>
        </w:rPr>
        <w:t xml:space="preserve"> </w:t>
      </w:r>
      <w:proofErr w:type="spellStart"/>
      <w:r w:rsidRPr="003F0939">
        <w:rPr>
          <w:rFonts w:ascii="Times New Roman" w:hAnsi="Times New Roman"/>
          <w:bCs/>
          <w:i/>
          <w:sz w:val="28"/>
          <w:szCs w:val="28"/>
        </w:rPr>
        <w:t>вывчиться</w:t>
      </w:r>
      <w:proofErr w:type="spellEnd"/>
      <w:r w:rsidRPr="003F0939">
        <w:rPr>
          <w:rFonts w:ascii="Times New Roman" w:hAnsi="Times New Roman"/>
          <w:bCs/>
          <w:i/>
          <w:sz w:val="28"/>
          <w:szCs w:val="28"/>
        </w:rPr>
        <w:t>», т. е. меня нужно много бить до окончания наук. Тогда я всей душой взмолился, чтобы Бог избавил меня от жестоких наказаний. Желание мое исполнилось. Без надлежащего документа меня не приняли в училище, а предложили моему отцу доставить прежде свидетельство станичного правления. После этого отец заболел и умер, и я остался на весь свой век неучем….»</w:t>
      </w:r>
      <w:r w:rsidRPr="003F0939">
        <w:rPr>
          <w:rStyle w:val="af5"/>
          <w:rFonts w:ascii="Times New Roman" w:hAnsi="Times New Roman"/>
          <w:bCs/>
          <w:i/>
          <w:sz w:val="28"/>
          <w:szCs w:val="28"/>
        </w:rPr>
        <w:footnoteReference w:id="1"/>
      </w:r>
    </w:p>
    <w:p w:rsidR="00D0592A" w:rsidRPr="003F0939" w:rsidRDefault="007269A9" w:rsidP="007269A9">
      <w:pPr>
        <w:tabs>
          <w:tab w:val="left" w:pos="638"/>
          <w:tab w:val="left" w:pos="7975"/>
        </w:tabs>
        <w:spacing w:after="0" w:line="240" w:lineRule="auto"/>
        <w:ind w:firstLine="851"/>
        <w:jc w:val="both"/>
        <w:rPr>
          <w:rFonts w:ascii="Times New Roman" w:hAnsi="Times New Roman"/>
          <w:bCs/>
          <w:sz w:val="28"/>
          <w:szCs w:val="28"/>
        </w:rPr>
      </w:pPr>
      <w:r w:rsidRPr="003F0939">
        <w:rPr>
          <w:rFonts w:ascii="Times New Roman" w:hAnsi="Times New Roman"/>
          <w:bCs/>
          <w:sz w:val="28"/>
          <w:szCs w:val="28"/>
        </w:rPr>
        <w:t>В 17-летнем возрасте Короленко, как и полагалось казаку, стал служить, поступив рядовым в 6-й Конный полк Черноморского казачьего войска.</w:t>
      </w:r>
      <w:r w:rsidR="003C47AD" w:rsidRPr="003F0939">
        <w:rPr>
          <w:rFonts w:ascii="Times New Roman" w:hAnsi="Times New Roman"/>
          <w:sz w:val="28"/>
          <w:szCs w:val="28"/>
        </w:rPr>
        <w:t xml:space="preserve"> В мае 1852 г.</w:t>
      </w:r>
      <w:r w:rsidRPr="003F0939">
        <w:rPr>
          <w:rFonts w:ascii="Times New Roman" w:hAnsi="Times New Roman"/>
          <w:sz w:val="28"/>
          <w:szCs w:val="28"/>
        </w:rPr>
        <w:t xml:space="preserve"> за отличия</w:t>
      </w:r>
      <w:r w:rsidR="00DF5DFE" w:rsidRPr="003F0939">
        <w:rPr>
          <w:rFonts w:ascii="Times New Roman" w:hAnsi="Times New Roman"/>
          <w:sz w:val="28"/>
          <w:szCs w:val="28"/>
        </w:rPr>
        <w:t xml:space="preserve"> в делах против горцев произведё</w:t>
      </w:r>
      <w:r w:rsidRPr="003F0939">
        <w:rPr>
          <w:rFonts w:ascii="Times New Roman" w:hAnsi="Times New Roman"/>
          <w:sz w:val="28"/>
          <w:szCs w:val="28"/>
        </w:rPr>
        <w:t>н в урядники.</w:t>
      </w:r>
      <w:r w:rsidRPr="003F0939">
        <w:rPr>
          <w:rFonts w:ascii="Times New Roman" w:hAnsi="Times New Roman"/>
          <w:bCs/>
          <w:sz w:val="28"/>
          <w:szCs w:val="28"/>
        </w:rPr>
        <w:t xml:space="preserve"> На этом, по существу, и закончилась его военная служба. В марте следующего года он был зачислен в штат писарей Черноморской врачебной </w:t>
      </w:r>
      <w:r w:rsidRPr="003F0939">
        <w:rPr>
          <w:rFonts w:ascii="Times New Roman" w:hAnsi="Times New Roman"/>
          <w:bCs/>
          <w:sz w:val="28"/>
          <w:szCs w:val="28"/>
        </w:rPr>
        <w:lastRenderedPageBreak/>
        <w:t>управы и</w:t>
      </w:r>
      <w:r w:rsidRPr="003F0939">
        <w:rPr>
          <w:rFonts w:ascii="Times New Roman" w:hAnsi="Times New Roman"/>
          <w:sz w:val="28"/>
          <w:szCs w:val="28"/>
        </w:rPr>
        <w:t xml:space="preserve"> затем в основном работал по «писарской час</w:t>
      </w:r>
      <w:r w:rsidR="00DF5DFE" w:rsidRPr="003F0939">
        <w:rPr>
          <w:rFonts w:ascii="Times New Roman" w:hAnsi="Times New Roman"/>
          <w:sz w:val="28"/>
          <w:szCs w:val="28"/>
        </w:rPr>
        <w:t>ти»: столоначальником, секретарё</w:t>
      </w:r>
      <w:r w:rsidRPr="003F0939">
        <w:rPr>
          <w:rFonts w:ascii="Times New Roman" w:hAnsi="Times New Roman"/>
          <w:sz w:val="28"/>
          <w:szCs w:val="28"/>
        </w:rPr>
        <w:t>м, старшим делопроизводителем.</w:t>
      </w:r>
    </w:p>
    <w:p w:rsidR="00E52774" w:rsidRPr="003F0939" w:rsidRDefault="0035124B" w:rsidP="00E52774">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hAnsi="Times New Roman"/>
          <w:sz w:val="28"/>
          <w:szCs w:val="28"/>
        </w:rPr>
        <w:t>С 1871 по 1878</w:t>
      </w:r>
      <w:r w:rsidR="003C47AD" w:rsidRPr="003F0939">
        <w:rPr>
          <w:rFonts w:ascii="Times New Roman" w:hAnsi="Times New Roman"/>
          <w:sz w:val="28"/>
          <w:szCs w:val="28"/>
        </w:rPr>
        <w:t xml:space="preserve"> </w:t>
      </w:r>
      <w:r w:rsidRPr="003F0939">
        <w:rPr>
          <w:rFonts w:ascii="Times New Roman" w:hAnsi="Times New Roman"/>
          <w:sz w:val="28"/>
          <w:szCs w:val="28"/>
        </w:rPr>
        <w:t xml:space="preserve">гг. </w:t>
      </w:r>
      <w:r w:rsidR="00BF165A" w:rsidRPr="003F0939">
        <w:rPr>
          <w:rFonts w:ascii="Times New Roman" w:hAnsi="Times New Roman"/>
          <w:sz w:val="28"/>
          <w:szCs w:val="28"/>
        </w:rPr>
        <w:t>Короленко</w:t>
      </w:r>
      <w:r w:rsidRPr="003F0939">
        <w:rPr>
          <w:rFonts w:ascii="Times New Roman" w:hAnsi="Times New Roman"/>
          <w:sz w:val="28"/>
          <w:szCs w:val="28"/>
        </w:rPr>
        <w:t xml:space="preserve"> работал исполняющим должность участкового пристава уездного полицейского управления и старшим помощником уездного начальника в Ейске. </w:t>
      </w:r>
      <w:r w:rsidR="00F42F67" w:rsidRPr="003F0939">
        <w:rPr>
          <w:rFonts w:ascii="Times New Roman" w:hAnsi="Times New Roman"/>
          <w:sz w:val="28"/>
          <w:szCs w:val="28"/>
          <w:shd w:val="clear" w:color="auto" w:fill="FFFFFF"/>
        </w:rPr>
        <w:t>Казачье происхождение, прошлый боевой опыт, рассказы ветеранов о военных походах, изучение Тамани значительно способствовали формированию у Короленко устойчивого интереса к военной истории</w:t>
      </w:r>
      <w:r w:rsidR="007C1C1B" w:rsidRPr="003F0939">
        <w:rPr>
          <w:rFonts w:ascii="Times New Roman" w:hAnsi="Times New Roman"/>
          <w:bCs/>
          <w:sz w:val="28"/>
          <w:szCs w:val="28"/>
        </w:rPr>
        <w:t>,</w:t>
      </w:r>
      <w:r w:rsidR="00F42F67" w:rsidRPr="003F0939">
        <w:rPr>
          <w:rFonts w:ascii="Times New Roman" w:hAnsi="Times New Roman"/>
          <w:bCs/>
          <w:sz w:val="28"/>
          <w:szCs w:val="28"/>
        </w:rPr>
        <w:t xml:space="preserve"> истории </w:t>
      </w:r>
      <w:r w:rsidR="0006413C" w:rsidRPr="003F0939">
        <w:rPr>
          <w:rFonts w:ascii="Times New Roman" w:hAnsi="Times New Roman"/>
          <w:bCs/>
          <w:sz w:val="28"/>
          <w:szCs w:val="28"/>
        </w:rPr>
        <w:t xml:space="preserve">казачества и </w:t>
      </w:r>
      <w:r w:rsidR="00F42F67" w:rsidRPr="003F0939">
        <w:rPr>
          <w:rFonts w:ascii="Times New Roman" w:hAnsi="Times New Roman"/>
          <w:bCs/>
          <w:sz w:val="28"/>
          <w:szCs w:val="28"/>
        </w:rPr>
        <w:t>освоения Кубани</w:t>
      </w:r>
      <w:r w:rsidR="00E52774" w:rsidRPr="003F0939">
        <w:rPr>
          <w:rFonts w:ascii="Times New Roman" w:hAnsi="Times New Roman"/>
          <w:sz w:val="28"/>
          <w:szCs w:val="28"/>
        </w:rPr>
        <w:t>, местной этнографии в целом.</w:t>
      </w:r>
    </w:p>
    <w:p w:rsidR="00E52774" w:rsidRPr="003F0939" w:rsidRDefault="00E52774" w:rsidP="00E52774">
      <w:pPr>
        <w:tabs>
          <w:tab w:val="left" w:pos="638"/>
          <w:tab w:val="left" w:pos="7975"/>
        </w:tabs>
        <w:spacing w:after="0" w:line="240" w:lineRule="auto"/>
        <w:ind w:firstLine="851"/>
        <w:jc w:val="both"/>
        <w:rPr>
          <w:rFonts w:ascii="Times New Roman" w:hAnsi="Times New Roman"/>
          <w:color w:val="202122"/>
          <w:sz w:val="28"/>
          <w:szCs w:val="28"/>
          <w:shd w:val="clear" w:color="auto" w:fill="FFFFFF"/>
        </w:rPr>
      </w:pPr>
      <w:r w:rsidRPr="003F0939">
        <w:rPr>
          <w:rFonts w:ascii="Times New Roman" w:hAnsi="Times New Roman"/>
          <w:sz w:val="28"/>
          <w:szCs w:val="28"/>
        </w:rPr>
        <w:t xml:space="preserve">Первые свои статьи беллетристического и этнографического характера Прокофий Петрович стал печатать еще в </w:t>
      </w:r>
      <w:r w:rsidR="00DF5DFE" w:rsidRPr="003F0939">
        <w:rPr>
          <w:rFonts w:ascii="Times New Roman" w:hAnsi="Times New Roman"/>
          <w:sz w:val="28"/>
          <w:szCs w:val="28"/>
        </w:rPr>
        <w:t>18</w:t>
      </w:r>
      <w:r w:rsidRPr="003F0939">
        <w:rPr>
          <w:rFonts w:ascii="Times New Roman" w:hAnsi="Times New Roman"/>
          <w:sz w:val="28"/>
          <w:szCs w:val="28"/>
        </w:rPr>
        <w:t>60-х годах на страницах единственного тогда издания края – «Кубанских войсковых ведо</w:t>
      </w:r>
      <w:r w:rsidR="00DF5DFE" w:rsidRPr="003F0939">
        <w:rPr>
          <w:rFonts w:ascii="Times New Roman" w:hAnsi="Times New Roman"/>
          <w:sz w:val="28"/>
          <w:szCs w:val="28"/>
        </w:rPr>
        <w:t>мостей» (позднее переименованы</w:t>
      </w:r>
      <w:r w:rsidRPr="003F0939">
        <w:rPr>
          <w:rFonts w:ascii="Times New Roman" w:hAnsi="Times New Roman"/>
          <w:sz w:val="28"/>
          <w:szCs w:val="28"/>
        </w:rPr>
        <w:t xml:space="preserve"> в Областные). Тогда были опубликованы очерки «О рыболовстве», «Черноморские свадьбы», «Весенние хороводы в </w:t>
      </w:r>
      <w:proofErr w:type="spellStart"/>
      <w:r w:rsidRPr="003F0939">
        <w:rPr>
          <w:rFonts w:ascii="Times New Roman" w:hAnsi="Times New Roman"/>
          <w:sz w:val="28"/>
          <w:szCs w:val="28"/>
        </w:rPr>
        <w:t>Черномории</w:t>
      </w:r>
      <w:proofErr w:type="spellEnd"/>
      <w:r w:rsidRPr="003F0939">
        <w:rPr>
          <w:rFonts w:ascii="Times New Roman" w:hAnsi="Times New Roman"/>
          <w:sz w:val="28"/>
          <w:szCs w:val="28"/>
        </w:rPr>
        <w:t xml:space="preserve">» и другие материалы, в том числе </w:t>
      </w:r>
      <w:r w:rsidRPr="003F0939">
        <w:rPr>
          <w:rFonts w:ascii="Times New Roman" w:hAnsi="Times New Roman"/>
          <w:color w:val="202122"/>
          <w:sz w:val="28"/>
          <w:szCs w:val="28"/>
          <w:shd w:val="clear" w:color="auto" w:fill="FFFFFF"/>
        </w:rPr>
        <w:t xml:space="preserve">путевые заметки. </w:t>
      </w:r>
    </w:p>
    <w:p w:rsidR="00D0592A" w:rsidRPr="003F0939" w:rsidRDefault="00BF165A" w:rsidP="00E52774">
      <w:pPr>
        <w:tabs>
          <w:tab w:val="left" w:pos="638"/>
          <w:tab w:val="left" w:pos="7975"/>
        </w:tabs>
        <w:spacing w:after="0" w:line="240" w:lineRule="auto"/>
        <w:ind w:firstLine="851"/>
        <w:jc w:val="both"/>
        <w:rPr>
          <w:rFonts w:ascii="Times New Roman" w:hAnsi="Times New Roman"/>
          <w:color w:val="202122"/>
          <w:sz w:val="28"/>
          <w:szCs w:val="28"/>
          <w:shd w:val="clear" w:color="auto" w:fill="FFFFFF"/>
        </w:rPr>
      </w:pPr>
      <w:proofErr w:type="spellStart"/>
      <w:r w:rsidRPr="003F0939">
        <w:rPr>
          <w:rFonts w:ascii="Times New Roman" w:hAnsi="Times New Roman"/>
          <w:sz w:val="28"/>
          <w:szCs w:val="28"/>
        </w:rPr>
        <w:t>Ейский</w:t>
      </w:r>
      <w:proofErr w:type="spellEnd"/>
      <w:r w:rsidR="0035124B" w:rsidRPr="003F0939">
        <w:rPr>
          <w:rFonts w:ascii="Times New Roman" w:hAnsi="Times New Roman"/>
          <w:sz w:val="28"/>
          <w:szCs w:val="28"/>
        </w:rPr>
        <w:t xml:space="preserve"> период ознаменовался публикацией его </w:t>
      </w:r>
      <w:r w:rsidR="001859DA" w:rsidRPr="003F0939">
        <w:rPr>
          <w:rFonts w:ascii="Times New Roman" w:hAnsi="Times New Roman"/>
          <w:sz w:val="28"/>
          <w:szCs w:val="28"/>
        </w:rPr>
        <w:t>книги</w:t>
      </w:r>
      <w:r w:rsidR="00E52774" w:rsidRPr="003F0939">
        <w:rPr>
          <w:rFonts w:ascii="Times New Roman" w:hAnsi="Times New Roman"/>
          <w:sz w:val="28"/>
          <w:szCs w:val="28"/>
        </w:rPr>
        <w:t xml:space="preserve"> </w:t>
      </w:r>
      <w:r w:rsidR="0035124B" w:rsidRPr="003F0939">
        <w:rPr>
          <w:rFonts w:ascii="Times New Roman" w:hAnsi="Times New Roman"/>
          <w:sz w:val="28"/>
          <w:szCs w:val="28"/>
        </w:rPr>
        <w:t>«Черноморцы», изданно</w:t>
      </w:r>
      <w:r w:rsidR="001859DA" w:rsidRPr="003F0939">
        <w:rPr>
          <w:rFonts w:ascii="Times New Roman" w:hAnsi="Times New Roman"/>
          <w:sz w:val="28"/>
          <w:szCs w:val="28"/>
        </w:rPr>
        <w:t>й</w:t>
      </w:r>
      <w:r w:rsidRPr="003F0939">
        <w:rPr>
          <w:rFonts w:ascii="Times New Roman" w:hAnsi="Times New Roman"/>
          <w:sz w:val="28"/>
          <w:szCs w:val="28"/>
        </w:rPr>
        <w:t xml:space="preserve"> в 1874</w:t>
      </w:r>
      <w:r w:rsidR="003C47AD" w:rsidRPr="003F0939">
        <w:rPr>
          <w:rFonts w:ascii="Times New Roman" w:hAnsi="Times New Roman"/>
          <w:sz w:val="28"/>
          <w:szCs w:val="28"/>
        </w:rPr>
        <w:t xml:space="preserve"> </w:t>
      </w:r>
      <w:r w:rsidRPr="003F0939">
        <w:rPr>
          <w:rFonts w:ascii="Times New Roman" w:hAnsi="Times New Roman"/>
          <w:sz w:val="28"/>
          <w:szCs w:val="28"/>
        </w:rPr>
        <w:t>г. в Санкт-Петербурге, состоявше</w:t>
      </w:r>
      <w:r w:rsidR="001859DA" w:rsidRPr="003F0939">
        <w:rPr>
          <w:rFonts w:ascii="Times New Roman" w:hAnsi="Times New Roman"/>
          <w:sz w:val="28"/>
          <w:szCs w:val="28"/>
        </w:rPr>
        <w:t>й</w:t>
      </w:r>
      <w:r w:rsidR="00DF5DFE" w:rsidRPr="003F0939">
        <w:rPr>
          <w:rFonts w:ascii="Times New Roman" w:hAnsi="Times New Roman"/>
          <w:sz w:val="28"/>
          <w:szCs w:val="28"/>
        </w:rPr>
        <w:t xml:space="preserve"> из двух частей</w:t>
      </w:r>
      <w:r w:rsidRPr="003F0939">
        <w:rPr>
          <w:rFonts w:ascii="Times New Roman" w:hAnsi="Times New Roman"/>
          <w:sz w:val="28"/>
          <w:szCs w:val="28"/>
        </w:rPr>
        <w:t xml:space="preserve">: «Черноморцы за Бугом» и «Черноморцы на Кубани». </w:t>
      </w:r>
      <w:r w:rsidR="00036EE6" w:rsidRPr="003F0939">
        <w:rPr>
          <w:rFonts w:ascii="Times New Roman" w:hAnsi="Times New Roman"/>
          <w:sz w:val="28"/>
          <w:szCs w:val="28"/>
        </w:rPr>
        <w:t>Эта работа п</w:t>
      </w:r>
      <w:r w:rsidR="00DF5DFE" w:rsidRPr="003F0939">
        <w:rPr>
          <w:rFonts w:ascii="Times New Roman" w:hAnsi="Times New Roman"/>
          <w:sz w:val="28"/>
          <w:szCs w:val="28"/>
        </w:rPr>
        <w:t>олучила хороший отзыв Военно-Учё</w:t>
      </w:r>
      <w:r w:rsidR="00036EE6" w:rsidRPr="003F0939">
        <w:rPr>
          <w:rFonts w:ascii="Times New Roman" w:hAnsi="Times New Roman"/>
          <w:sz w:val="28"/>
          <w:szCs w:val="28"/>
        </w:rPr>
        <w:t xml:space="preserve">ного Комитета. </w:t>
      </w:r>
      <w:r w:rsidR="00DF5DFE" w:rsidRPr="003F0939">
        <w:rPr>
          <w:rFonts w:ascii="Times New Roman" w:hAnsi="Times New Roman"/>
          <w:sz w:val="28"/>
          <w:szCs w:val="28"/>
        </w:rPr>
        <w:t>С тех пор на неё</w:t>
      </w:r>
      <w:r w:rsidR="0035124B" w:rsidRPr="003F0939">
        <w:rPr>
          <w:rFonts w:ascii="Times New Roman" w:hAnsi="Times New Roman"/>
          <w:sz w:val="28"/>
          <w:szCs w:val="28"/>
        </w:rPr>
        <w:t xml:space="preserve"> традиционно ссылаются многие поколения отечественных историков, занимающихся историей освоения Кубани потомками запорожских казаков. </w:t>
      </w:r>
      <w:r w:rsidR="001859DA" w:rsidRPr="003F0939">
        <w:rPr>
          <w:rFonts w:ascii="Times New Roman" w:hAnsi="Times New Roman"/>
          <w:sz w:val="28"/>
          <w:szCs w:val="28"/>
        </w:rPr>
        <w:t>Вслед за «Черноморцами» послед</w:t>
      </w:r>
      <w:r w:rsidR="00DF5DFE" w:rsidRPr="003F0939">
        <w:rPr>
          <w:rFonts w:ascii="Times New Roman" w:hAnsi="Times New Roman"/>
          <w:sz w:val="28"/>
          <w:szCs w:val="28"/>
        </w:rPr>
        <w:t xml:space="preserve">овали исторические очерки о </w:t>
      </w:r>
      <w:proofErr w:type="spellStart"/>
      <w:r w:rsidR="00DF5DFE" w:rsidRPr="003F0939">
        <w:rPr>
          <w:rFonts w:ascii="Times New Roman" w:hAnsi="Times New Roman"/>
          <w:sz w:val="28"/>
          <w:szCs w:val="28"/>
        </w:rPr>
        <w:t>хопё</w:t>
      </w:r>
      <w:r w:rsidR="001859DA" w:rsidRPr="003F0939">
        <w:rPr>
          <w:rFonts w:ascii="Times New Roman" w:hAnsi="Times New Roman"/>
          <w:sz w:val="28"/>
          <w:szCs w:val="28"/>
        </w:rPr>
        <w:t>рцах</w:t>
      </w:r>
      <w:proofErr w:type="spellEnd"/>
      <w:r w:rsidR="001859DA" w:rsidRPr="003F0939">
        <w:rPr>
          <w:rFonts w:ascii="Times New Roman" w:hAnsi="Times New Roman"/>
          <w:sz w:val="28"/>
          <w:szCs w:val="28"/>
        </w:rPr>
        <w:t xml:space="preserve">, </w:t>
      </w:r>
      <w:proofErr w:type="spellStart"/>
      <w:r w:rsidR="001859DA" w:rsidRPr="003F0939">
        <w:rPr>
          <w:rFonts w:ascii="Times New Roman" w:hAnsi="Times New Roman"/>
          <w:sz w:val="28"/>
          <w:szCs w:val="28"/>
        </w:rPr>
        <w:t>азовцах</w:t>
      </w:r>
      <w:proofErr w:type="spellEnd"/>
      <w:r w:rsidR="009C6833" w:rsidRPr="003F0939">
        <w:rPr>
          <w:rFonts w:ascii="Times New Roman" w:hAnsi="Times New Roman"/>
          <w:sz w:val="28"/>
          <w:szCs w:val="28"/>
        </w:rPr>
        <w:t xml:space="preserve">, запорожцах и др. В этом плане </w:t>
      </w:r>
      <w:r w:rsidR="001859DA" w:rsidRPr="003F0939">
        <w:rPr>
          <w:rFonts w:ascii="Times New Roman" w:hAnsi="Times New Roman"/>
          <w:sz w:val="28"/>
          <w:szCs w:val="28"/>
        </w:rPr>
        <w:t xml:space="preserve">наиболее ценной стала статья о некрасовских казаках, по сути, впервые </w:t>
      </w:r>
      <w:r w:rsidR="00531CC5" w:rsidRPr="003F0939">
        <w:rPr>
          <w:rFonts w:ascii="Times New Roman" w:hAnsi="Times New Roman"/>
          <w:sz w:val="28"/>
          <w:szCs w:val="28"/>
        </w:rPr>
        <w:t xml:space="preserve">так подробно </w:t>
      </w:r>
      <w:r w:rsidR="001859DA" w:rsidRPr="003F0939">
        <w:rPr>
          <w:rFonts w:ascii="Times New Roman" w:hAnsi="Times New Roman"/>
          <w:sz w:val="28"/>
          <w:szCs w:val="28"/>
        </w:rPr>
        <w:t xml:space="preserve">освещавшая эту </w:t>
      </w:r>
      <w:r w:rsidR="00531CC5" w:rsidRPr="003F0939">
        <w:rPr>
          <w:rFonts w:ascii="Times New Roman" w:hAnsi="Times New Roman"/>
          <w:sz w:val="28"/>
          <w:szCs w:val="28"/>
        </w:rPr>
        <w:t>тему.</w:t>
      </w:r>
    </w:p>
    <w:p w:rsidR="00D56651" w:rsidRPr="003F0939" w:rsidRDefault="00DF5DFE" w:rsidP="007269A9">
      <w:pPr>
        <w:tabs>
          <w:tab w:val="left" w:pos="638"/>
          <w:tab w:val="left" w:pos="7975"/>
        </w:tabs>
        <w:spacing w:after="0" w:line="240" w:lineRule="auto"/>
        <w:ind w:firstLine="851"/>
        <w:jc w:val="both"/>
        <w:rPr>
          <w:rFonts w:ascii="Times New Roman" w:hAnsi="Times New Roman"/>
          <w:bCs/>
          <w:i/>
          <w:sz w:val="28"/>
          <w:szCs w:val="28"/>
        </w:rPr>
      </w:pPr>
      <w:r w:rsidRPr="003F0939">
        <w:rPr>
          <w:rFonts w:ascii="Times New Roman" w:hAnsi="Times New Roman"/>
          <w:sz w:val="28"/>
          <w:szCs w:val="28"/>
        </w:rPr>
        <w:t>В 1878 г. Короленко был переведё</w:t>
      </w:r>
      <w:r w:rsidR="00BF165A" w:rsidRPr="003F0939">
        <w:rPr>
          <w:rFonts w:ascii="Times New Roman" w:hAnsi="Times New Roman"/>
          <w:sz w:val="28"/>
          <w:szCs w:val="28"/>
        </w:rPr>
        <w:t>н в Екатеринодар, где служил старшим делопроизводителем Кубанского войскового правления. Выйдя в 1885</w:t>
      </w:r>
      <w:r w:rsidR="003C47AD" w:rsidRPr="003F0939">
        <w:rPr>
          <w:rFonts w:ascii="Times New Roman" w:hAnsi="Times New Roman"/>
          <w:sz w:val="28"/>
          <w:szCs w:val="28"/>
        </w:rPr>
        <w:t xml:space="preserve"> </w:t>
      </w:r>
      <w:r w:rsidR="00BF165A" w:rsidRPr="003F0939">
        <w:rPr>
          <w:rFonts w:ascii="Times New Roman" w:hAnsi="Times New Roman"/>
          <w:sz w:val="28"/>
          <w:szCs w:val="28"/>
        </w:rPr>
        <w:t>г. в отставку, он около двух лет работа</w:t>
      </w:r>
      <w:r w:rsidR="000E28A9" w:rsidRPr="003F0939">
        <w:rPr>
          <w:rFonts w:ascii="Times New Roman" w:hAnsi="Times New Roman"/>
          <w:sz w:val="28"/>
          <w:szCs w:val="28"/>
        </w:rPr>
        <w:t>л</w:t>
      </w:r>
      <w:r w:rsidR="00BF165A" w:rsidRPr="003F0939">
        <w:rPr>
          <w:rFonts w:ascii="Times New Roman" w:hAnsi="Times New Roman"/>
          <w:sz w:val="28"/>
          <w:szCs w:val="28"/>
        </w:rPr>
        <w:t xml:space="preserve"> в архивах </w:t>
      </w:r>
      <w:r w:rsidRPr="003F0939">
        <w:rPr>
          <w:rFonts w:ascii="Times New Roman" w:hAnsi="Times New Roman"/>
          <w:sz w:val="28"/>
          <w:szCs w:val="28"/>
        </w:rPr>
        <w:t>и библиотеках Харькова, избирал</w:t>
      </w:r>
      <w:r w:rsidR="00BF165A" w:rsidRPr="003F0939">
        <w:rPr>
          <w:rFonts w:ascii="Times New Roman" w:hAnsi="Times New Roman"/>
          <w:sz w:val="28"/>
          <w:szCs w:val="28"/>
        </w:rPr>
        <w:t>ся членом Харьковского историко-филологического общества при Императорском Харьковском университете.</w:t>
      </w:r>
      <w:r w:rsidR="000D2496" w:rsidRPr="003F0939">
        <w:rPr>
          <w:rFonts w:ascii="Times New Roman" w:hAnsi="Times New Roman"/>
          <w:sz w:val="28"/>
          <w:szCs w:val="28"/>
        </w:rPr>
        <w:t xml:space="preserve"> </w:t>
      </w:r>
      <w:r w:rsidR="00036EE6" w:rsidRPr="003F0939">
        <w:rPr>
          <w:rFonts w:ascii="Times New Roman" w:hAnsi="Times New Roman"/>
          <w:sz w:val="28"/>
          <w:szCs w:val="28"/>
        </w:rPr>
        <w:t xml:space="preserve">Это было время интенсивной работы по сбору архивных документов, исторических материалов для осуществления в дальнейшем больших исследовательских планов. </w:t>
      </w:r>
      <w:r w:rsidR="000D2496" w:rsidRPr="003F0939">
        <w:rPr>
          <w:rFonts w:ascii="Times New Roman" w:hAnsi="Times New Roman"/>
          <w:sz w:val="28"/>
          <w:szCs w:val="28"/>
        </w:rPr>
        <w:t>Заметными публик</w:t>
      </w:r>
      <w:r w:rsidR="00F42F67" w:rsidRPr="003F0939">
        <w:rPr>
          <w:rFonts w:ascii="Times New Roman" w:hAnsi="Times New Roman"/>
          <w:sz w:val="28"/>
          <w:szCs w:val="28"/>
        </w:rPr>
        <w:t>ациями этого времени стали</w:t>
      </w:r>
      <w:r w:rsidR="000D2496" w:rsidRPr="003F0939">
        <w:rPr>
          <w:rFonts w:ascii="Times New Roman" w:hAnsi="Times New Roman"/>
          <w:sz w:val="28"/>
          <w:szCs w:val="28"/>
        </w:rPr>
        <w:t xml:space="preserve"> очерки «Атаманы бывшего</w:t>
      </w:r>
      <w:r w:rsidR="001859DA" w:rsidRPr="003F0939">
        <w:rPr>
          <w:rFonts w:ascii="Times New Roman" w:hAnsi="Times New Roman"/>
          <w:sz w:val="28"/>
          <w:szCs w:val="28"/>
        </w:rPr>
        <w:t xml:space="preserve"> Черноморского войска»</w:t>
      </w:r>
      <w:r w:rsidR="000D2496" w:rsidRPr="003F0939">
        <w:rPr>
          <w:rFonts w:ascii="Times New Roman" w:hAnsi="Times New Roman"/>
          <w:sz w:val="28"/>
          <w:szCs w:val="28"/>
        </w:rPr>
        <w:t>, «На берегах Абхазии».</w:t>
      </w:r>
      <w:r w:rsidR="00D56651" w:rsidRPr="003F0939">
        <w:rPr>
          <w:sz w:val="28"/>
          <w:szCs w:val="28"/>
        </w:rPr>
        <w:t xml:space="preserve"> </w:t>
      </w:r>
    </w:p>
    <w:p w:rsidR="00F42F67" w:rsidRPr="003F0939" w:rsidRDefault="003C47AD" w:rsidP="009473DF">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sz w:val="28"/>
          <w:szCs w:val="28"/>
        </w:rPr>
        <w:t>17 января 1893 г.</w:t>
      </w:r>
      <w:r w:rsidR="00F16F6F" w:rsidRPr="003F0939">
        <w:rPr>
          <w:rFonts w:ascii="Times New Roman" w:hAnsi="Times New Roman"/>
          <w:sz w:val="28"/>
          <w:szCs w:val="28"/>
        </w:rPr>
        <w:t xml:space="preserve"> Короле</w:t>
      </w:r>
      <w:r w:rsidR="00647EA6" w:rsidRPr="003F0939">
        <w:rPr>
          <w:rFonts w:ascii="Times New Roman" w:hAnsi="Times New Roman"/>
          <w:sz w:val="28"/>
          <w:szCs w:val="28"/>
        </w:rPr>
        <w:t xml:space="preserve">нко </w:t>
      </w:r>
      <w:r w:rsidR="00DF5DFE" w:rsidRPr="003F0939">
        <w:rPr>
          <w:rFonts w:ascii="Times New Roman" w:hAnsi="Times New Roman"/>
          <w:sz w:val="28"/>
          <w:szCs w:val="28"/>
        </w:rPr>
        <w:t>вновь «определё</w:t>
      </w:r>
      <w:r w:rsidR="008728E4" w:rsidRPr="003F0939">
        <w:rPr>
          <w:rFonts w:ascii="Times New Roman" w:hAnsi="Times New Roman"/>
          <w:sz w:val="28"/>
          <w:szCs w:val="28"/>
        </w:rPr>
        <w:t>н на слу</w:t>
      </w:r>
      <w:r w:rsidR="005A3FEF" w:rsidRPr="003F0939">
        <w:rPr>
          <w:rFonts w:ascii="Times New Roman" w:hAnsi="Times New Roman"/>
          <w:sz w:val="28"/>
          <w:szCs w:val="28"/>
        </w:rPr>
        <w:t>жбу с назначением архивариусом В</w:t>
      </w:r>
      <w:r w:rsidR="008728E4" w:rsidRPr="003F0939">
        <w:rPr>
          <w:rFonts w:ascii="Times New Roman" w:hAnsi="Times New Roman"/>
          <w:sz w:val="28"/>
          <w:szCs w:val="28"/>
        </w:rPr>
        <w:t>ойскового архива Кубанского казачьего войска».</w:t>
      </w:r>
      <w:r w:rsidR="00647EA6" w:rsidRPr="003F0939">
        <w:rPr>
          <w:rFonts w:ascii="Times New Roman" w:hAnsi="Times New Roman"/>
          <w:sz w:val="28"/>
          <w:szCs w:val="28"/>
        </w:rPr>
        <w:t xml:space="preserve"> </w:t>
      </w:r>
      <w:r w:rsidR="00CE7F37" w:rsidRPr="003F0939">
        <w:rPr>
          <w:rFonts w:ascii="Times New Roman" w:hAnsi="Times New Roman"/>
          <w:sz w:val="28"/>
          <w:szCs w:val="28"/>
        </w:rPr>
        <w:t>Лу</w:t>
      </w:r>
      <w:r w:rsidR="00647EA6" w:rsidRPr="003F0939">
        <w:rPr>
          <w:rFonts w:ascii="Times New Roman" w:hAnsi="Times New Roman"/>
          <w:sz w:val="28"/>
          <w:szCs w:val="28"/>
        </w:rPr>
        <w:t xml:space="preserve">чшие архивариусы не ограничивали свою деятельность только хранением документов, но нередко первыми исследовали их. </w:t>
      </w:r>
      <w:r w:rsidR="001C31A9" w:rsidRPr="003F0939">
        <w:rPr>
          <w:rFonts w:ascii="Times New Roman" w:hAnsi="Times New Roman"/>
          <w:sz w:val="28"/>
          <w:szCs w:val="28"/>
        </w:rPr>
        <w:t>Период 1893–</w:t>
      </w:r>
      <w:r w:rsidR="008728E4" w:rsidRPr="003F0939">
        <w:rPr>
          <w:rFonts w:ascii="Times New Roman" w:hAnsi="Times New Roman"/>
          <w:sz w:val="28"/>
          <w:szCs w:val="28"/>
        </w:rPr>
        <w:t>1902 г</w:t>
      </w:r>
      <w:r w:rsidRPr="003F0939">
        <w:rPr>
          <w:rFonts w:ascii="Times New Roman" w:hAnsi="Times New Roman"/>
          <w:sz w:val="28"/>
          <w:szCs w:val="28"/>
        </w:rPr>
        <w:t>г</w:t>
      </w:r>
      <w:r w:rsidR="008728E4" w:rsidRPr="003F0939">
        <w:rPr>
          <w:rFonts w:ascii="Times New Roman" w:hAnsi="Times New Roman"/>
          <w:sz w:val="28"/>
          <w:szCs w:val="28"/>
        </w:rPr>
        <w:t xml:space="preserve">. является «золотым десятилетием» историко-литературной деятельности Прокофия Петровича. </w:t>
      </w:r>
      <w:r w:rsidR="003A3B4E" w:rsidRPr="003F0939">
        <w:rPr>
          <w:rFonts w:ascii="Times New Roman" w:hAnsi="Times New Roman"/>
          <w:sz w:val="28"/>
          <w:szCs w:val="28"/>
        </w:rPr>
        <w:t xml:space="preserve">Работа в должности войскового архивариуса дала возможность собрать и описать тысячи документов. </w:t>
      </w:r>
      <w:r w:rsidR="001C31A9" w:rsidRPr="003F0939">
        <w:rPr>
          <w:rFonts w:ascii="Times New Roman" w:hAnsi="Times New Roman"/>
          <w:sz w:val="28"/>
          <w:szCs w:val="28"/>
        </w:rPr>
        <w:t>Короленко</w:t>
      </w:r>
      <w:r w:rsidR="003A3B4E" w:rsidRPr="003F0939">
        <w:rPr>
          <w:rFonts w:ascii="Times New Roman" w:hAnsi="Times New Roman"/>
          <w:sz w:val="28"/>
          <w:szCs w:val="28"/>
        </w:rPr>
        <w:t xml:space="preserve">, зная, что архивные дела </w:t>
      </w:r>
      <w:r w:rsidR="005A3FEF" w:rsidRPr="003F0939">
        <w:rPr>
          <w:rFonts w:ascii="Times New Roman" w:hAnsi="Times New Roman"/>
          <w:sz w:val="28"/>
          <w:szCs w:val="28"/>
        </w:rPr>
        <w:t xml:space="preserve">в </w:t>
      </w:r>
      <w:r w:rsidR="003A3B4E" w:rsidRPr="003F0939">
        <w:rPr>
          <w:rFonts w:ascii="Times New Roman" w:hAnsi="Times New Roman"/>
          <w:sz w:val="28"/>
          <w:szCs w:val="28"/>
        </w:rPr>
        <w:t>области запущены, архивы гиб</w:t>
      </w:r>
      <w:r w:rsidR="00DF5DFE" w:rsidRPr="003F0939">
        <w:rPr>
          <w:rFonts w:ascii="Times New Roman" w:hAnsi="Times New Roman"/>
          <w:sz w:val="28"/>
          <w:szCs w:val="28"/>
        </w:rPr>
        <w:t xml:space="preserve">нут от </w:t>
      </w:r>
      <w:r w:rsidR="00DF5DFE" w:rsidRPr="003F0939">
        <w:rPr>
          <w:rFonts w:ascii="Times New Roman" w:hAnsi="Times New Roman"/>
          <w:sz w:val="28"/>
          <w:szCs w:val="28"/>
        </w:rPr>
        <w:lastRenderedPageBreak/>
        <w:t>небрежного хранения, берё</w:t>
      </w:r>
      <w:r w:rsidR="003A3B4E" w:rsidRPr="003F0939">
        <w:rPr>
          <w:rFonts w:ascii="Times New Roman" w:hAnsi="Times New Roman"/>
          <w:sz w:val="28"/>
          <w:szCs w:val="28"/>
        </w:rPr>
        <w:t xml:space="preserve">тся за это сложное и ответственное дело. Многое из того, чем располагает современный кубанский исследователь, сохранилось благодаря </w:t>
      </w:r>
      <w:r w:rsidR="001C31A9" w:rsidRPr="003F0939">
        <w:rPr>
          <w:rFonts w:ascii="Times New Roman" w:hAnsi="Times New Roman"/>
          <w:sz w:val="28"/>
          <w:szCs w:val="28"/>
        </w:rPr>
        <w:t>его усилиям.</w:t>
      </w:r>
    </w:p>
    <w:p w:rsidR="00240411" w:rsidRPr="003F0939" w:rsidRDefault="005A3FEF" w:rsidP="00240411">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Cs/>
          <w:sz w:val="28"/>
          <w:szCs w:val="28"/>
        </w:rPr>
        <w:t>В В</w:t>
      </w:r>
      <w:r w:rsidR="00FE7CFE" w:rsidRPr="003F0939">
        <w:rPr>
          <w:rFonts w:ascii="Times New Roman" w:hAnsi="Times New Roman"/>
          <w:bCs/>
          <w:sz w:val="28"/>
          <w:szCs w:val="28"/>
        </w:rPr>
        <w:t>ойсковом архиве</w:t>
      </w:r>
      <w:r w:rsidR="0091491D" w:rsidRPr="003F0939">
        <w:rPr>
          <w:rFonts w:ascii="Times New Roman" w:hAnsi="Times New Roman"/>
          <w:bCs/>
          <w:sz w:val="28"/>
          <w:szCs w:val="28"/>
        </w:rPr>
        <w:t xml:space="preserve"> </w:t>
      </w:r>
      <w:r w:rsidR="00647EA6" w:rsidRPr="003F0939">
        <w:rPr>
          <w:rFonts w:ascii="Times New Roman" w:hAnsi="Times New Roman"/>
          <w:bCs/>
          <w:sz w:val="28"/>
          <w:szCs w:val="28"/>
        </w:rPr>
        <w:t>Прокофий Петрович</w:t>
      </w:r>
      <w:r w:rsidR="0091491D" w:rsidRPr="003F0939">
        <w:rPr>
          <w:rFonts w:ascii="Times New Roman" w:hAnsi="Times New Roman"/>
          <w:bCs/>
          <w:sz w:val="28"/>
          <w:szCs w:val="28"/>
        </w:rPr>
        <w:t xml:space="preserve"> проработал до начала 1902</w:t>
      </w:r>
      <w:r w:rsidR="009C6833" w:rsidRPr="003F0939">
        <w:rPr>
          <w:rFonts w:ascii="Times New Roman" w:hAnsi="Times New Roman"/>
          <w:bCs/>
          <w:sz w:val="28"/>
          <w:szCs w:val="28"/>
        </w:rPr>
        <w:t xml:space="preserve"> </w:t>
      </w:r>
      <w:r w:rsidR="0091491D" w:rsidRPr="003F0939">
        <w:rPr>
          <w:rFonts w:ascii="Times New Roman" w:hAnsi="Times New Roman"/>
          <w:bCs/>
          <w:sz w:val="28"/>
          <w:szCs w:val="28"/>
        </w:rPr>
        <w:t>г., когда в ранге надворного советника был уволен по болезни.</w:t>
      </w:r>
      <w:r w:rsidR="0091491D" w:rsidRPr="003F0939">
        <w:rPr>
          <w:rFonts w:ascii="Times New Roman" w:hAnsi="Times New Roman"/>
          <w:sz w:val="28"/>
          <w:szCs w:val="28"/>
        </w:rPr>
        <w:t xml:space="preserve"> </w:t>
      </w:r>
      <w:r w:rsidR="00F16F6F" w:rsidRPr="003F0939">
        <w:rPr>
          <w:rFonts w:ascii="Times New Roman" w:hAnsi="Times New Roman"/>
          <w:sz w:val="28"/>
          <w:szCs w:val="28"/>
        </w:rPr>
        <w:t xml:space="preserve">Наказной атаман Я. Д. </w:t>
      </w:r>
      <w:proofErr w:type="spellStart"/>
      <w:r w:rsidR="00F16F6F" w:rsidRPr="003F0939">
        <w:rPr>
          <w:rFonts w:ascii="Times New Roman" w:hAnsi="Times New Roman"/>
          <w:sz w:val="28"/>
          <w:szCs w:val="28"/>
        </w:rPr>
        <w:t>Малама</w:t>
      </w:r>
      <w:proofErr w:type="spellEnd"/>
      <w:r w:rsidR="00F16F6F" w:rsidRPr="003F0939">
        <w:rPr>
          <w:rFonts w:ascii="Times New Roman" w:hAnsi="Times New Roman"/>
          <w:sz w:val="28"/>
          <w:szCs w:val="28"/>
        </w:rPr>
        <w:t>, благодаря его за труды на пользу родному Кубанскому войску, писал в специальном приказе по Войску: «</w:t>
      </w:r>
      <w:r w:rsidR="00F16F6F" w:rsidRPr="003F0939">
        <w:rPr>
          <w:rFonts w:ascii="Times New Roman" w:hAnsi="Times New Roman"/>
          <w:i/>
          <w:sz w:val="28"/>
          <w:szCs w:val="28"/>
        </w:rPr>
        <w:t>Расставаясь ныне с надворным советником Короленко, проведшим последние свои девять лет службы в Войсковом архиве, не могу не выразить особенной моей благодарности за принесенную им пользу приведением в систематический порядок архивных дел, описей</w:t>
      </w:r>
      <w:r w:rsidR="00DF5DFE" w:rsidRPr="003F0939">
        <w:rPr>
          <w:rFonts w:ascii="Times New Roman" w:hAnsi="Times New Roman"/>
          <w:i/>
          <w:sz w:val="28"/>
          <w:szCs w:val="28"/>
        </w:rPr>
        <w:t xml:space="preserve"> и вообще всего справочного в нё</w:t>
      </w:r>
      <w:r w:rsidR="00F16F6F" w:rsidRPr="003F0939">
        <w:rPr>
          <w:rFonts w:ascii="Times New Roman" w:hAnsi="Times New Roman"/>
          <w:i/>
          <w:sz w:val="28"/>
          <w:szCs w:val="28"/>
        </w:rPr>
        <w:t xml:space="preserve">м отдела. Нелегкий труд этот, – </w:t>
      </w:r>
      <w:r w:rsidR="00F16F6F" w:rsidRPr="003F0939">
        <w:rPr>
          <w:rFonts w:ascii="Times New Roman" w:hAnsi="Times New Roman"/>
          <w:sz w:val="28"/>
          <w:szCs w:val="28"/>
        </w:rPr>
        <w:t>подчеркнул Атаман</w:t>
      </w:r>
      <w:r w:rsidR="00F16F6F" w:rsidRPr="003F0939">
        <w:rPr>
          <w:rFonts w:ascii="Times New Roman" w:hAnsi="Times New Roman"/>
          <w:i/>
          <w:sz w:val="28"/>
          <w:szCs w:val="28"/>
        </w:rPr>
        <w:t>, – выполнен лишь благодаря особой любви Короленко к па</w:t>
      </w:r>
      <w:r w:rsidR="00DF5DFE" w:rsidRPr="003F0939">
        <w:rPr>
          <w:rFonts w:ascii="Times New Roman" w:hAnsi="Times New Roman"/>
          <w:i/>
          <w:sz w:val="28"/>
          <w:szCs w:val="28"/>
        </w:rPr>
        <w:t>мятникам старины и твё</w:t>
      </w:r>
      <w:r w:rsidR="00F16F6F" w:rsidRPr="003F0939">
        <w:rPr>
          <w:rFonts w:ascii="Times New Roman" w:hAnsi="Times New Roman"/>
          <w:i/>
          <w:sz w:val="28"/>
          <w:szCs w:val="28"/>
        </w:rPr>
        <w:t>рдой его настойчивости в достижении намеченной цели»</w:t>
      </w:r>
      <w:r w:rsidR="00240411" w:rsidRPr="003F0939">
        <w:rPr>
          <w:rFonts w:ascii="Times New Roman" w:hAnsi="Times New Roman"/>
          <w:sz w:val="28"/>
          <w:szCs w:val="28"/>
        </w:rPr>
        <w:t>.</w:t>
      </w:r>
      <w:r w:rsidR="00240411" w:rsidRPr="003F0939">
        <w:rPr>
          <w:rStyle w:val="af5"/>
          <w:rFonts w:ascii="Times New Roman" w:hAnsi="Times New Roman"/>
          <w:sz w:val="28"/>
          <w:szCs w:val="28"/>
        </w:rPr>
        <w:footnoteReference w:id="2"/>
      </w:r>
      <w:r w:rsidR="00240411" w:rsidRPr="003F0939">
        <w:rPr>
          <w:rFonts w:ascii="Times New Roman" w:hAnsi="Times New Roman"/>
          <w:sz w:val="28"/>
          <w:szCs w:val="28"/>
        </w:rPr>
        <w:t xml:space="preserve"> </w:t>
      </w:r>
    </w:p>
    <w:p w:rsidR="00741033" w:rsidRPr="003F0939" w:rsidRDefault="00263C5F" w:rsidP="007269A9">
      <w:pPr>
        <w:tabs>
          <w:tab w:val="left" w:pos="638"/>
          <w:tab w:val="left" w:pos="7975"/>
        </w:tabs>
        <w:spacing w:after="0" w:line="240" w:lineRule="auto"/>
        <w:ind w:firstLine="851"/>
        <w:jc w:val="both"/>
        <w:rPr>
          <w:rFonts w:ascii="Times New Roman" w:hAnsi="Times New Roman"/>
          <w:bCs/>
          <w:sz w:val="28"/>
          <w:szCs w:val="28"/>
        </w:rPr>
      </w:pPr>
      <w:r w:rsidRPr="003F0939">
        <w:rPr>
          <w:rFonts w:ascii="Times New Roman" w:hAnsi="Times New Roman"/>
          <w:sz w:val="28"/>
          <w:szCs w:val="28"/>
        </w:rPr>
        <w:t>На протяжени</w:t>
      </w:r>
      <w:r w:rsidR="001C31A9" w:rsidRPr="003F0939">
        <w:rPr>
          <w:rFonts w:ascii="Times New Roman" w:hAnsi="Times New Roman"/>
          <w:sz w:val="28"/>
          <w:szCs w:val="28"/>
        </w:rPr>
        <w:t xml:space="preserve">и всей </w:t>
      </w:r>
      <w:r w:rsidR="009C6833" w:rsidRPr="003F0939">
        <w:rPr>
          <w:rFonts w:ascii="Times New Roman" w:hAnsi="Times New Roman"/>
          <w:sz w:val="28"/>
          <w:szCs w:val="28"/>
        </w:rPr>
        <w:t xml:space="preserve">своей исследовательской </w:t>
      </w:r>
      <w:r w:rsidR="001C31A9" w:rsidRPr="003F0939">
        <w:rPr>
          <w:rFonts w:ascii="Times New Roman" w:hAnsi="Times New Roman"/>
          <w:sz w:val="28"/>
          <w:szCs w:val="28"/>
        </w:rPr>
        <w:t xml:space="preserve">деятельности </w:t>
      </w:r>
      <w:r w:rsidRPr="003F0939">
        <w:rPr>
          <w:rFonts w:ascii="Times New Roman" w:hAnsi="Times New Roman"/>
          <w:sz w:val="28"/>
          <w:szCs w:val="28"/>
        </w:rPr>
        <w:t xml:space="preserve">Короленко состоял членом пяти научных обществ: Общества любителей изучения Кубанской области (ОЛИКО), Кубанского областного статистического комитета (КОСК), Одесского общества истории и древностей (ООИД), Харьковского историко-филологического </w:t>
      </w:r>
      <w:r w:rsidR="00DF5DFE" w:rsidRPr="003F0939">
        <w:rPr>
          <w:rFonts w:ascii="Times New Roman" w:hAnsi="Times New Roman"/>
          <w:sz w:val="28"/>
          <w:szCs w:val="28"/>
        </w:rPr>
        <w:t>общества (КИФО), Таврической Учё</w:t>
      </w:r>
      <w:r w:rsidRPr="003F0939">
        <w:rPr>
          <w:rFonts w:ascii="Times New Roman" w:hAnsi="Times New Roman"/>
          <w:sz w:val="28"/>
          <w:szCs w:val="28"/>
        </w:rPr>
        <w:t>ной Архивной комиссии (ТУАК).</w:t>
      </w:r>
      <w:r w:rsidR="00741033" w:rsidRPr="003F0939">
        <w:rPr>
          <w:rFonts w:ascii="Times New Roman" w:hAnsi="Times New Roman"/>
          <w:bCs/>
          <w:sz w:val="28"/>
          <w:szCs w:val="28"/>
        </w:rPr>
        <w:t xml:space="preserve"> </w:t>
      </w:r>
    </w:p>
    <w:p w:rsidR="00CE7F37" w:rsidRPr="003F0939" w:rsidRDefault="0003122F" w:rsidP="00CD249C">
      <w:pPr>
        <w:tabs>
          <w:tab w:val="left" w:pos="638"/>
          <w:tab w:val="left" w:pos="7975"/>
        </w:tabs>
        <w:spacing w:after="0" w:line="240" w:lineRule="auto"/>
        <w:ind w:firstLine="851"/>
        <w:jc w:val="both"/>
        <w:rPr>
          <w:rFonts w:ascii="Times New Roman" w:hAnsi="Times New Roman"/>
          <w:bCs/>
          <w:sz w:val="28"/>
          <w:szCs w:val="28"/>
        </w:rPr>
      </w:pPr>
      <w:r w:rsidRPr="003F0939">
        <w:rPr>
          <w:rFonts w:ascii="Times New Roman" w:hAnsi="Times New Roman"/>
          <w:bCs/>
          <w:sz w:val="28"/>
          <w:szCs w:val="28"/>
        </w:rPr>
        <w:t xml:space="preserve">Активно участвуя в деятельности ОЛИКО, </w:t>
      </w:r>
      <w:r w:rsidR="007D59EE" w:rsidRPr="003F0939">
        <w:rPr>
          <w:rFonts w:ascii="Times New Roman" w:hAnsi="Times New Roman"/>
          <w:bCs/>
          <w:sz w:val="28"/>
          <w:szCs w:val="28"/>
        </w:rPr>
        <w:t xml:space="preserve">где </w:t>
      </w:r>
      <w:r w:rsidR="00F42F67" w:rsidRPr="003F0939">
        <w:rPr>
          <w:rFonts w:ascii="Times New Roman" w:hAnsi="Times New Roman"/>
          <w:bCs/>
          <w:sz w:val="28"/>
          <w:szCs w:val="28"/>
        </w:rPr>
        <w:t xml:space="preserve">Короленко </w:t>
      </w:r>
      <w:r w:rsidR="007D59EE" w:rsidRPr="003F0939">
        <w:rPr>
          <w:rFonts w:ascii="Times New Roman" w:hAnsi="Times New Roman"/>
          <w:bCs/>
          <w:sz w:val="28"/>
          <w:szCs w:val="28"/>
        </w:rPr>
        <w:t>был товарищем председателя</w:t>
      </w:r>
      <w:r w:rsidR="008F3C50" w:rsidRPr="003F0939">
        <w:rPr>
          <w:rFonts w:ascii="Times New Roman" w:hAnsi="Times New Roman"/>
          <w:bCs/>
          <w:sz w:val="28"/>
          <w:szCs w:val="28"/>
        </w:rPr>
        <w:t xml:space="preserve">, </w:t>
      </w:r>
      <w:r w:rsidR="00F42F67" w:rsidRPr="003F0939">
        <w:rPr>
          <w:rFonts w:ascii="Times New Roman" w:hAnsi="Times New Roman"/>
          <w:bCs/>
          <w:sz w:val="28"/>
          <w:szCs w:val="28"/>
        </w:rPr>
        <w:t>он</w:t>
      </w:r>
      <w:r w:rsidRPr="003F0939">
        <w:rPr>
          <w:rFonts w:ascii="Times New Roman" w:hAnsi="Times New Roman"/>
          <w:bCs/>
          <w:sz w:val="28"/>
          <w:szCs w:val="28"/>
        </w:rPr>
        <w:t xml:space="preserve"> </w:t>
      </w:r>
      <w:r w:rsidR="008F3C50" w:rsidRPr="003F0939">
        <w:rPr>
          <w:rFonts w:ascii="Times New Roman" w:hAnsi="Times New Roman"/>
          <w:bCs/>
          <w:sz w:val="28"/>
          <w:szCs w:val="28"/>
        </w:rPr>
        <w:t>выступа</w:t>
      </w:r>
      <w:r w:rsidRPr="003F0939">
        <w:rPr>
          <w:rFonts w:ascii="Times New Roman" w:hAnsi="Times New Roman"/>
          <w:bCs/>
          <w:sz w:val="28"/>
          <w:szCs w:val="28"/>
        </w:rPr>
        <w:t>л</w:t>
      </w:r>
      <w:r w:rsidR="008F3C50" w:rsidRPr="003F0939">
        <w:rPr>
          <w:rFonts w:ascii="Times New Roman" w:hAnsi="Times New Roman"/>
          <w:bCs/>
          <w:sz w:val="28"/>
          <w:szCs w:val="28"/>
        </w:rPr>
        <w:t xml:space="preserve"> с докладами «Об архивах Северного Кавказа вообще и в частности об </w:t>
      </w:r>
      <w:proofErr w:type="spellStart"/>
      <w:r w:rsidR="008F3C50" w:rsidRPr="003F0939">
        <w:rPr>
          <w:rFonts w:ascii="Times New Roman" w:hAnsi="Times New Roman"/>
          <w:bCs/>
          <w:sz w:val="28"/>
          <w:szCs w:val="28"/>
        </w:rPr>
        <w:t>Екатеринодарских</w:t>
      </w:r>
      <w:proofErr w:type="spellEnd"/>
      <w:r w:rsidR="008F3C50" w:rsidRPr="003F0939">
        <w:rPr>
          <w:rFonts w:ascii="Times New Roman" w:hAnsi="Times New Roman"/>
          <w:bCs/>
          <w:sz w:val="28"/>
          <w:szCs w:val="28"/>
        </w:rPr>
        <w:t xml:space="preserve"> архивах» и </w:t>
      </w:r>
      <w:r w:rsidR="00FE7CFE" w:rsidRPr="003F0939">
        <w:rPr>
          <w:rFonts w:ascii="Times New Roman" w:hAnsi="Times New Roman"/>
          <w:bCs/>
          <w:sz w:val="28"/>
          <w:szCs w:val="28"/>
        </w:rPr>
        <w:t>«О необходимости собирания архивных материалов по истории кубанских казаков»</w:t>
      </w:r>
      <w:r w:rsidR="007C1C1B" w:rsidRPr="003F0939">
        <w:rPr>
          <w:rFonts w:ascii="Times New Roman" w:hAnsi="Times New Roman"/>
          <w:bCs/>
          <w:sz w:val="28"/>
          <w:szCs w:val="28"/>
        </w:rPr>
        <w:t>. В Известиях ОЛИКО он</w:t>
      </w:r>
      <w:r w:rsidRPr="003F0939">
        <w:rPr>
          <w:rFonts w:ascii="Times New Roman" w:hAnsi="Times New Roman"/>
          <w:bCs/>
          <w:sz w:val="28"/>
          <w:szCs w:val="28"/>
        </w:rPr>
        <w:t xml:space="preserve"> публик</w:t>
      </w:r>
      <w:r w:rsidR="007C1C1B" w:rsidRPr="003F0939">
        <w:rPr>
          <w:rFonts w:ascii="Times New Roman" w:hAnsi="Times New Roman"/>
          <w:bCs/>
          <w:sz w:val="28"/>
          <w:szCs w:val="28"/>
        </w:rPr>
        <w:t>овал многие свои исследования.</w:t>
      </w:r>
      <w:r w:rsidRPr="003F0939">
        <w:rPr>
          <w:rFonts w:ascii="Times New Roman" w:hAnsi="Times New Roman"/>
          <w:bCs/>
          <w:sz w:val="28"/>
          <w:szCs w:val="28"/>
        </w:rPr>
        <w:t xml:space="preserve"> </w:t>
      </w:r>
      <w:r w:rsidR="006E67A2" w:rsidRPr="003F0939">
        <w:rPr>
          <w:rFonts w:ascii="Times New Roman" w:hAnsi="Times New Roman"/>
          <w:bCs/>
          <w:sz w:val="28"/>
          <w:szCs w:val="28"/>
        </w:rPr>
        <w:t>По инициативе Короленко ОЛИКО проделало большую работу по сохранению, выявлению и перевозке в Екатеринодар станичных архивов. В 1900 г. ист</w:t>
      </w:r>
      <w:r w:rsidR="00DF5DFE" w:rsidRPr="003F0939">
        <w:rPr>
          <w:rFonts w:ascii="Times New Roman" w:hAnsi="Times New Roman"/>
          <w:bCs/>
          <w:sz w:val="28"/>
          <w:szCs w:val="28"/>
        </w:rPr>
        <w:t>орик был избран почё</w:t>
      </w:r>
      <w:r w:rsidR="00CE7F37" w:rsidRPr="003F0939">
        <w:rPr>
          <w:rFonts w:ascii="Times New Roman" w:hAnsi="Times New Roman"/>
          <w:bCs/>
          <w:sz w:val="28"/>
          <w:szCs w:val="28"/>
        </w:rPr>
        <w:t xml:space="preserve">тным членом Общества. </w:t>
      </w:r>
    </w:p>
    <w:p w:rsidR="00CD249C" w:rsidRPr="003F0939" w:rsidRDefault="00C577B7" w:rsidP="00CD249C">
      <w:pPr>
        <w:tabs>
          <w:tab w:val="left" w:pos="638"/>
          <w:tab w:val="left" w:pos="7975"/>
        </w:tabs>
        <w:spacing w:after="0" w:line="240" w:lineRule="auto"/>
        <w:ind w:firstLine="851"/>
        <w:jc w:val="both"/>
        <w:rPr>
          <w:rFonts w:ascii="Times New Roman" w:hAnsi="Times New Roman"/>
          <w:bCs/>
          <w:sz w:val="28"/>
          <w:szCs w:val="28"/>
        </w:rPr>
      </w:pPr>
      <w:r w:rsidRPr="003F0939">
        <w:rPr>
          <w:rFonts w:ascii="Times New Roman" w:hAnsi="Times New Roman"/>
          <w:bCs/>
          <w:sz w:val="28"/>
          <w:szCs w:val="28"/>
        </w:rPr>
        <w:t>Прокофий Петрович Короленко не раз был отмечен выс</w:t>
      </w:r>
      <w:r w:rsidR="00CD249C" w:rsidRPr="003F0939">
        <w:rPr>
          <w:rFonts w:ascii="Times New Roman" w:hAnsi="Times New Roman"/>
          <w:bCs/>
          <w:sz w:val="28"/>
          <w:szCs w:val="28"/>
        </w:rPr>
        <w:t>шими государственными наградами</w:t>
      </w:r>
      <w:r w:rsidRPr="003F0939">
        <w:rPr>
          <w:rFonts w:ascii="Times New Roman" w:hAnsi="Times New Roman"/>
          <w:bCs/>
          <w:sz w:val="28"/>
          <w:szCs w:val="28"/>
        </w:rPr>
        <w:t>:</w:t>
      </w:r>
      <w:r w:rsidR="003B42E3" w:rsidRPr="003F0939">
        <w:rPr>
          <w:rFonts w:ascii="Times New Roman" w:hAnsi="Times New Roman"/>
          <w:bCs/>
          <w:sz w:val="28"/>
          <w:szCs w:val="28"/>
        </w:rPr>
        <w:t xml:space="preserve"> «</w:t>
      </w:r>
      <w:r w:rsidR="00CD249C" w:rsidRPr="003F0939">
        <w:rPr>
          <w:rFonts w:ascii="Times New Roman" w:hAnsi="Times New Roman"/>
          <w:bCs/>
          <w:sz w:val="28"/>
          <w:szCs w:val="28"/>
        </w:rPr>
        <w:t>з</w:t>
      </w:r>
      <w:r w:rsidR="003B42E3" w:rsidRPr="003F0939">
        <w:rPr>
          <w:rFonts w:ascii="Times New Roman" w:hAnsi="Times New Roman"/>
          <w:bCs/>
          <w:sz w:val="28"/>
          <w:szCs w:val="28"/>
        </w:rPr>
        <w:t xml:space="preserve">а отлично усердную и ревностную службу» он был награжден орденами святого Станислава 3-й степени (1876), Святой Анны 3-й степени (1896), «за литературные труды и прочую деятельность на пользу войска» </w:t>
      </w:r>
      <w:r w:rsidR="00CD249C" w:rsidRPr="003F0939">
        <w:rPr>
          <w:rFonts w:ascii="Times New Roman" w:hAnsi="Times New Roman"/>
          <w:bCs/>
          <w:sz w:val="28"/>
          <w:szCs w:val="28"/>
        </w:rPr>
        <w:t xml:space="preserve">ему </w:t>
      </w:r>
      <w:r w:rsidR="003B42E3" w:rsidRPr="003F0939">
        <w:rPr>
          <w:rFonts w:ascii="Times New Roman" w:hAnsi="Times New Roman"/>
          <w:bCs/>
          <w:sz w:val="28"/>
          <w:szCs w:val="28"/>
        </w:rPr>
        <w:t>были пожалованы из Кабинета Его Величества золоты</w:t>
      </w:r>
      <w:r w:rsidR="00CD249C" w:rsidRPr="003F0939">
        <w:rPr>
          <w:rFonts w:ascii="Times New Roman" w:hAnsi="Times New Roman"/>
          <w:bCs/>
          <w:sz w:val="28"/>
          <w:szCs w:val="28"/>
        </w:rPr>
        <w:t>е</w:t>
      </w:r>
      <w:r w:rsidR="003B42E3" w:rsidRPr="003F0939">
        <w:rPr>
          <w:rFonts w:ascii="Times New Roman" w:hAnsi="Times New Roman"/>
          <w:bCs/>
          <w:sz w:val="28"/>
          <w:szCs w:val="28"/>
        </w:rPr>
        <w:t xml:space="preserve"> запонк</w:t>
      </w:r>
      <w:r w:rsidR="00CD249C" w:rsidRPr="003F0939">
        <w:rPr>
          <w:rFonts w:ascii="Times New Roman" w:hAnsi="Times New Roman"/>
          <w:bCs/>
          <w:sz w:val="28"/>
          <w:szCs w:val="28"/>
        </w:rPr>
        <w:t>и</w:t>
      </w:r>
      <w:r w:rsidR="003B42E3" w:rsidRPr="003F0939">
        <w:rPr>
          <w:rFonts w:ascii="Times New Roman" w:hAnsi="Times New Roman"/>
          <w:bCs/>
          <w:sz w:val="28"/>
          <w:szCs w:val="28"/>
        </w:rPr>
        <w:t xml:space="preserve"> с </w:t>
      </w:r>
      <w:r w:rsidR="0006413C" w:rsidRPr="003F0939">
        <w:rPr>
          <w:rFonts w:ascii="Times New Roman" w:hAnsi="Times New Roman"/>
          <w:bCs/>
          <w:sz w:val="28"/>
          <w:szCs w:val="28"/>
        </w:rPr>
        <w:t>бриллиантовыми и рубиновыми камнями</w:t>
      </w:r>
      <w:r w:rsidRPr="003F0939">
        <w:rPr>
          <w:rFonts w:ascii="Times New Roman" w:hAnsi="Times New Roman"/>
          <w:bCs/>
          <w:sz w:val="28"/>
          <w:szCs w:val="28"/>
        </w:rPr>
        <w:t xml:space="preserve"> (1889). </w:t>
      </w:r>
      <w:r w:rsidR="00CD249C" w:rsidRPr="003F0939">
        <w:rPr>
          <w:rFonts w:ascii="Times New Roman" w:hAnsi="Times New Roman"/>
          <w:bCs/>
          <w:sz w:val="28"/>
          <w:szCs w:val="28"/>
        </w:rPr>
        <w:t>Короленко имел крест «За службу на Кавказе», кр</w:t>
      </w:r>
      <w:r w:rsidR="00940487" w:rsidRPr="003F0939">
        <w:rPr>
          <w:rFonts w:ascii="Times New Roman" w:hAnsi="Times New Roman"/>
          <w:bCs/>
          <w:sz w:val="28"/>
          <w:szCs w:val="28"/>
        </w:rPr>
        <w:t>оме того, он</w:t>
      </w:r>
      <w:r w:rsidRPr="003F0939">
        <w:rPr>
          <w:rFonts w:ascii="Times New Roman" w:hAnsi="Times New Roman"/>
          <w:bCs/>
          <w:sz w:val="28"/>
          <w:szCs w:val="28"/>
        </w:rPr>
        <w:t xml:space="preserve"> получил медаль за</w:t>
      </w:r>
      <w:r w:rsidR="007C1C1B" w:rsidRPr="003F0939">
        <w:rPr>
          <w:rFonts w:ascii="Times New Roman" w:hAnsi="Times New Roman"/>
          <w:bCs/>
          <w:sz w:val="28"/>
          <w:szCs w:val="28"/>
        </w:rPr>
        <w:t xml:space="preserve"> заслуги в</w:t>
      </w:r>
      <w:r w:rsidRPr="003F0939">
        <w:rPr>
          <w:rFonts w:ascii="Times New Roman" w:hAnsi="Times New Roman"/>
          <w:bCs/>
          <w:sz w:val="28"/>
          <w:szCs w:val="28"/>
        </w:rPr>
        <w:t xml:space="preserve"> организации первой </w:t>
      </w:r>
      <w:r w:rsidR="00DF5DFE" w:rsidRPr="003F0939">
        <w:rPr>
          <w:rFonts w:ascii="Times New Roman" w:hAnsi="Times New Roman"/>
          <w:bCs/>
          <w:sz w:val="28"/>
          <w:szCs w:val="28"/>
        </w:rPr>
        <w:t>перепис</w:t>
      </w:r>
      <w:r w:rsidR="00CD249C" w:rsidRPr="003F0939">
        <w:rPr>
          <w:rFonts w:ascii="Times New Roman" w:hAnsi="Times New Roman"/>
          <w:bCs/>
          <w:sz w:val="28"/>
          <w:szCs w:val="28"/>
        </w:rPr>
        <w:t>и населения в 1897 году</w:t>
      </w:r>
      <w:r w:rsidR="007C1C1B" w:rsidRPr="003F0939">
        <w:rPr>
          <w:rFonts w:ascii="Times New Roman" w:hAnsi="Times New Roman"/>
          <w:bCs/>
          <w:sz w:val="28"/>
          <w:szCs w:val="28"/>
        </w:rPr>
        <w:t>.</w:t>
      </w:r>
    </w:p>
    <w:p w:rsidR="00C577B7" w:rsidRPr="003F0939" w:rsidRDefault="00C577B7" w:rsidP="00CD249C">
      <w:pPr>
        <w:tabs>
          <w:tab w:val="left" w:pos="638"/>
          <w:tab w:val="left" w:pos="7975"/>
        </w:tabs>
        <w:spacing w:after="0" w:line="240" w:lineRule="auto"/>
        <w:ind w:firstLine="851"/>
        <w:jc w:val="both"/>
        <w:rPr>
          <w:rFonts w:ascii="Times New Roman" w:hAnsi="Times New Roman"/>
          <w:bCs/>
          <w:sz w:val="28"/>
          <w:szCs w:val="28"/>
        </w:rPr>
      </w:pPr>
      <w:r w:rsidRPr="003F0939">
        <w:rPr>
          <w:rFonts w:ascii="Times New Roman" w:hAnsi="Times New Roman"/>
          <w:bCs/>
          <w:sz w:val="28"/>
          <w:szCs w:val="28"/>
        </w:rPr>
        <w:t>Выход в Екатеринодаре «Двухсотлетия Ку</w:t>
      </w:r>
      <w:r w:rsidR="009C6833" w:rsidRPr="003F0939">
        <w:rPr>
          <w:rFonts w:ascii="Times New Roman" w:hAnsi="Times New Roman"/>
          <w:bCs/>
          <w:sz w:val="28"/>
          <w:szCs w:val="28"/>
        </w:rPr>
        <w:t>банского казачьего войска» 1696–</w:t>
      </w:r>
      <w:r w:rsidRPr="003F0939">
        <w:rPr>
          <w:rFonts w:ascii="Times New Roman" w:hAnsi="Times New Roman"/>
          <w:bCs/>
          <w:sz w:val="28"/>
          <w:szCs w:val="28"/>
        </w:rPr>
        <w:t xml:space="preserve">1896 гг.» стал важным событием в жизни и творчестве Прокофия Петровича. Юбилейное издание описывает важнейшие события жизни </w:t>
      </w:r>
      <w:r w:rsidRPr="003F0939">
        <w:rPr>
          <w:rFonts w:ascii="Times New Roman" w:hAnsi="Times New Roman"/>
          <w:bCs/>
          <w:sz w:val="28"/>
          <w:szCs w:val="28"/>
        </w:rPr>
        <w:lastRenderedPageBreak/>
        <w:t xml:space="preserve">кубанских казаков и их предков. Император Николай </w:t>
      </w:r>
      <w:r w:rsidRPr="003F0939">
        <w:rPr>
          <w:rFonts w:ascii="Times New Roman" w:hAnsi="Times New Roman"/>
          <w:bCs/>
          <w:sz w:val="28"/>
          <w:szCs w:val="28"/>
          <w:lang w:val="en-US"/>
        </w:rPr>
        <w:t>II</w:t>
      </w:r>
      <w:r w:rsidRPr="003F0939">
        <w:rPr>
          <w:rFonts w:ascii="Times New Roman" w:hAnsi="Times New Roman"/>
          <w:bCs/>
          <w:sz w:val="28"/>
          <w:szCs w:val="28"/>
        </w:rPr>
        <w:t xml:space="preserve"> высоко оценил труд Короленко. «</w:t>
      </w:r>
      <w:r w:rsidRPr="003F0939">
        <w:rPr>
          <w:rFonts w:ascii="Times New Roman" w:hAnsi="Times New Roman"/>
          <w:bCs/>
          <w:i/>
          <w:sz w:val="28"/>
          <w:szCs w:val="28"/>
        </w:rPr>
        <w:t>За 200-летие» Кубанского казачьего войска» Его Императорское Величество, царствующий Государь, по поднесении ему экземпляра этого труда удостоил</w:t>
      </w:r>
      <w:r w:rsidR="00DF5DFE" w:rsidRPr="003F0939">
        <w:rPr>
          <w:rFonts w:ascii="Times New Roman" w:hAnsi="Times New Roman"/>
          <w:bCs/>
          <w:i/>
          <w:sz w:val="28"/>
          <w:szCs w:val="28"/>
        </w:rPr>
        <w:t xml:space="preserve"> меня своей благодарностью, о чё</w:t>
      </w:r>
      <w:r w:rsidRPr="003F0939">
        <w:rPr>
          <w:rFonts w:ascii="Times New Roman" w:hAnsi="Times New Roman"/>
          <w:bCs/>
          <w:i/>
          <w:sz w:val="28"/>
          <w:szCs w:val="28"/>
        </w:rPr>
        <w:t xml:space="preserve">м по сообщению Военного Министра Начальником Кубанской области Наказным атаманом генералом </w:t>
      </w:r>
      <w:proofErr w:type="spellStart"/>
      <w:r w:rsidRPr="003F0939">
        <w:rPr>
          <w:rFonts w:ascii="Times New Roman" w:hAnsi="Times New Roman"/>
          <w:bCs/>
          <w:i/>
          <w:sz w:val="28"/>
          <w:szCs w:val="28"/>
        </w:rPr>
        <w:t>Малама</w:t>
      </w:r>
      <w:proofErr w:type="spellEnd"/>
      <w:r w:rsidRPr="003F0939">
        <w:rPr>
          <w:rFonts w:ascii="Times New Roman" w:hAnsi="Times New Roman"/>
          <w:bCs/>
          <w:i/>
          <w:sz w:val="28"/>
          <w:szCs w:val="28"/>
        </w:rPr>
        <w:t xml:space="preserve"> было объявлено приказом</w:t>
      </w:r>
      <w:r w:rsidRPr="003F0939">
        <w:rPr>
          <w:rFonts w:ascii="Times New Roman" w:hAnsi="Times New Roman"/>
          <w:bCs/>
          <w:sz w:val="28"/>
          <w:szCs w:val="28"/>
        </w:rPr>
        <w:t>»</w:t>
      </w:r>
      <w:r w:rsidR="00332AF8" w:rsidRPr="003F0939">
        <w:rPr>
          <w:rStyle w:val="af5"/>
          <w:rFonts w:ascii="Times New Roman" w:hAnsi="Times New Roman"/>
          <w:bCs/>
          <w:sz w:val="28"/>
          <w:szCs w:val="28"/>
        </w:rPr>
        <w:footnoteReference w:id="3"/>
      </w:r>
      <w:r w:rsidRPr="003F0939">
        <w:rPr>
          <w:rFonts w:ascii="Times New Roman" w:hAnsi="Times New Roman"/>
          <w:bCs/>
          <w:sz w:val="28"/>
          <w:szCs w:val="28"/>
        </w:rPr>
        <w:t>.</w:t>
      </w:r>
      <w:r w:rsidR="00CD249C" w:rsidRPr="003F0939">
        <w:rPr>
          <w:rFonts w:ascii="Times New Roman" w:hAnsi="Times New Roman"/>
          <w:bCs/>
          <w:sz w:val="28"/>
          <w:szCs w:val="28"/>
        </w:rPr>
        <w:t xml:space="preserve"> – писал </w:t>
      </w:r>
      <w:r w:rsidR="004C5A0C" w:rsidRPr="003F0939">
        <w:rPr>
          <w:rFonts w:ascii="Times New Roman" w:hAnsi="Times New Roman"/>
          <w:bCs/>
          <w:sz w:val="28"/>
          <w:szCs w:val="28"/>
        </w:rPr>
        <w:t>автор</w:t>
      </w:r>
      <w:r w:rsidR="00CD249C" w:rsidRPr="003F0939">
        <w:rPr>
          <w:rFonts w:ascii="Times New Roman" w:hAnsi="Times New Roman"/>
          <w:bCs/>
          <w:sz w:val="28"/>
          <w:szCs w:val="28"/>
        </w:rPr>
        <w:t xml:space="preserve"> об этом событии</w:t>
      </w:r>
      <w:r w:rsidR="0077300C" w:rsidRPr="003F0939">
        <w:rPr>
          <w:rFonts w:ascii="Times New Roman" w:hAnsi="Times New Roman"/>
          <w:bCs/>
          <w:sz w:val="28"/>
          <w:szCs w:val="28"/>
        </w:rPr>
        <w:t>.</w:t>
      </w:r>
    </w:p>
    <w:p w:rsidR="001A5834" w:rsidRPr="003F0939" w:rsidRDefault="00323500" w:rsidP="0006413C">
      <w:pPr>
        <w:tabs>
          <w:tab w:val="left" w:pos="638"/>
          <w:tab w:val="left" w:pos="7975"/>
        </w:tabs>
        <w:spacing w:after="0" w:line="240" w:lineRule="auto"/>
        <w:ind w:firstLine="851"/>
        <w:jc w:val="both"/>
        <w:rPr>
          <w:rFonts w:ascii="Times New Roman" w:hAnsi="Times New Roman"/>
          <w:bCs/>
          <w:sz w:val="28"/>
          <w:szCs w:val="28"/>
        </w:rPr>
      </w:pPr>
      <w:r w:rsidRPr="003F0939">
        <w:rPr>
          <w:rFonts w:ascii="Times New Roman" w:hAnsi="Times New Roman"/>
          <w:bCs/>
          <w:sz w:val="28"/>
          <w:szCs w:val="28"/>
        </w:rPr>
        <w:t>Следующим серьё</w:t>
      </w:r>
      <w:r w:rsidR="00240411" w:rsidRPr="003F0939">
        <w:rPr>
          <w:rFonts w:ascii="Times New Roman" w:hAnsi="Times New Roman"/>
          <w:bCs/>
          <w:sz w:val="28"/>
          <w:szCs w:val="28"/>
        </w:rPr>
        <w:t>зным исследованием</w:t>
      </w:r>
      <w:r w:rsidR="00545C23" w:rsidRPr="003F0939">
        <w:rPr>
          <w:rFonts w:ascii="Times New Roman" w:hAnsi="Times New Roman"/>
          <w:bCs/>
          <w:sz w:val="28"/>
          <w:szCs w:val="28"/>
        </w:rPr>
        <w:t xml:space="preserve"> </w:t>
      </w:r>
      <w:r w:rsidR="00940487" w:rsidRPr="003F0939">
        <w:rPr>
          <w:rFonts w:ascii="Times New Roman" w:hAnsi="Times New Roman"/>
          <w:bCs/>
          <w:sz w:val="28"/>
          <w:szCs w:val="28"/>
        </w:rPr>
        <w:t>краеведа</w:t>
      </w:r>
      <w:r w:rsidR="00545C23" w:rsidRPr="003F0939">
        <w:rPr>
          <w:rFonts w:ascii="Times New Roman" w:hAnsi="Times New Roman"/>
          <w:bCs/>
          <w:sz w:val="28"/>
          <w:szCs w:val="28"/>
        </w:rPr>
        <w:t xml:space="preserve"> стало</w:t>
      </w:r>
      <w:r w:rsidR="009473DF" w:rsidRPr="003F0939">
        <w:rPr>
          <w:rFonts w:ascii="Times New Roman" w:hAnsi="Times New Roman"/>
          <w:bCs/>
          <w:sz w:val="28"/>
          <w:szCs w:val="28"/>
        </w:rPr>
        <w:t xml:space="preserve"> «Переселение казаков за Кубань» (1910)</w:t>
      </w:r>
      <w:r w:rsidR="001A5834" w:rsidRPr="003F0939">
        <w:rPr>
          <w:rFonts w:ascii="Times New Roman" w:hAnsi="Times New Roman"/>
          <w:bCs/>
          <w:sz w:val="28"/>
          <w:szCs w:val="28"/>
        </w:rPr>
        <w:t>. Автор был не только современником, но и свидетелем начала и конца переселения за Кубань. Короленко стремился обобщить как можно большее количество материала, ведь до тех пор н</w:t>
      </w:r>
      <w:r w:rsidR="00240411" w:rsidRPr="003F0939">
        <w:rPr>
          <w:rFonts w:ascii="Times New Roman" w:hAnsi="Times New Roman"/>
          <w:bCs/>
          <w:sz w:val="28"/>
          <w:szCs w:val="28"/>
        </w:rPr>
        <w:t>е было печатных трудов</w:t>
      </w:r>
      <w:r w:rsidR="001A5834" w:rsidRPr="003F0939">
        <w:rPr>
          <w:rFonts w:ascii="Times New Roman" w:hAnsi="Times New Roman"/>
          <w:bCs/>
          <w:sz w:val="28"/>
          <w:szCs w:val="28"/>
        </w:rPr>
        <w:t>, где бы</w:t>
      </w:r>
      <w:r w:rsidR="0059402F" w:rsidRPr="003F0939">
        <w:rPr>
          <w:rFonts w:ascii="Times New Roman" w:hAnsi="Times New Roman"/>
          <w:bCs/>
          <w:sz w:val="28"/>
          <w:szCs w:val="28"/>
        </w:rPr>
        <w:t xml:space="preserve"> ясно и конкретно описывались</w:t>
      </w:r>
      <w:r w:rsidR="001A5834" w:rsidRPr="003F0939">
        <w:rPr>
          <w:rFonts w:ascii="Times New Roman" w:hAnsi="Times New Roman"/>
          <w:bCs/>
          <w:sz w:val="28"/>
          <w:szCs w:val="28"/>
        </w:rPr>
        <w:t xml:space="preserve"> с</w:t>
      </w:r>
      <w:r w:rsidRPr="003F0939">
        <w:rPr>
          <w:rFonts w:ascii="Times New Roman" w:hAnsi="Times New Roman"/>
          <w:bCs/>
          <w:sz w:val="28"/>
          <w:szCs w:val="28"/>
        </w:rPr>
        <w:t>обытия, которые волновали в своё</w:t>
      </w:r>
      <w:r w:rsidR="001A5834" w:rsidRPr="003F0939">
        <w:rPr>
          <w:rFonts w:ascii="Times New Roman" w:hAnsi="Times New Roman"/>
          <w:bCs/>
          <w:sz w:val="28"/>
          <w:szCs w:val="28"/>
        </w:rPr>
        <w:t xml:space="preserve"> время Кавказ</w:t>
      </w:r>
      <w:r w:rsidR="0059402F" w:rsidRPr="003F0939">
        <w:rPr>
          <w:rFonts w:ascii="Times New Roman" w:hAnsi="Times New Roman"/>
          <w:bCs/>
          <w:sz w:val="28"/>
          <w:szCs w:val="28"/>
        </w:rPr>
        <w:t>.</w:t>
      </w:r>
      <w:r w:rsidR="001A5834" w:rsidRPr="003F0939">
        <w:rPr>
          <w:rFonts w:ascii="Times New Roman" w:hAnsi="Times New Roman"/>
          <w:bCs/>
          <w:sz w:val="28"/>
          <w:szCs w:val="28"/>
        </w:rPr>
        <w:t xml:space="preserve"> В изучении этой темы Прокофий Петрович яв</w:t>
      </w:r>
      <w:r w:rsidR="00491A80" w:rsidRPr="003F0939">
        <w:rPr>
          <w:rFonts w:ascii="Times New Roman" w:hAnsi="Times New Roman"/>
          <w:bCs/>
          <w:sz w:val="28"/>
          <w:szCs w:val="28"/>
        </w:rPr>
        <w:t>ился</w:t>
      </w:r>
      <w:r w:rsidR="001A5834" w:rsidRPr="003F0939">
        <w:rPr>
          <w:rFonts w:ascii="Times New Roman" w:hAnsi="Times New Roman"/>
          <w:bCs/>
          <w:sz w:val="28"/>
          <w:szCs w:val="28"/>
        </w:rPr>
        <w:t xml:space="preserve"> первооткрывателем. </w:t>
      </w:r>
    </w:p>
    <w:p w:rsidR="006E67A2" w:rsidRPr="003F0939" w:rsidRDefault="009C6833" w:rsidP="006E67A2">
      <w:pPr>
        <w:tabs>
          <w:tab w:val="left" w:pos="638"/>
          <w:tab w:val="left" w:pos="7975"/>
        </w:tabs>
        <w:spacing w:after="0" w:line="240" w:lineRule="auto"/>
        <w:ind w:firstLine="851"/>
        <w:jc w:val="both"/>
        <w:rPr>
          <w:rFonts w:ascii="Times New Roman" w:hAnsi="Times New Roman"/>
          <w:bCs/>
          <w:sz w:val="28"/>
          <w:szCs w:val="28"/>
        </w:rPr>
      </w:pPr>
      <w:r w:rsidRPr="003F0939">
        <w:rPr>
          <w:rFonts w:ascii="Times New Roman" w:hAnsi="Times New Roman"/>
          <w:bCs/>
          <w:sz w:val="28"/>
          <w:szCs w:val="28"/>
        </w:rPr>
        <w:t>Данная</w:t>
      </w:r>
      <w:r w:rsidR="006E67A2" w:rsidRPr="003F0939">
        <w:rPr>
          <w:rFonts w:ascii="Times New Roman" w:hAnsi="Times New Roman"/>
          <w:bCs/>
          <w:sz w:val="28"/>
          <w:szCs w:val="28"/>
        </w:rPr>
        <w:t xml:space="preserve"> раб</w:t>
      </w:r>
      <w:r w:rsidR="003C47AD" w:rsidRPr="003F0939">
        <w:rPr>
          <w:rFonts w:ascii="Times New Roman" w:hAnsi="Times New Roman"/>
          <w:bCs/>
          <w:sz w:val="28"/>
          <w:szCs w:val="28"/>
        </w:rPr>
        <w:t xml:space="preserve">ота оказалась последней. В 1910 </w:t>
      </w:r>
      <w:r w:rsidR="006E67A2" w:rsidRPr="003F0939">
        <w:rPr>
          <w:rFonts w:ascii="Times New Roman" w:hAnsi="Times New Roman"/>
          <w:bCs/>
          <w:sz w:val="28"/>
          <w:szCs w:val="28"/>
        </w:rPr>
        <w:t xml:space="preserve">г. </w:t>
      </w:r>
      <w:r w:rsidR="00724E73" w:rsidRPr="003F0939">
        <w:rPr>
          <w:rFonts w:ascii="Times New Roman" w:hAnsi="Times New Roman"/>
          <w:bCs/>
          <w:sz w:val="28"/>
          <w:szCs w:val="28"/>
        </w:rPr>
        <w:t>Короленко</w:t>
      </w:r>
      <w:r w:rsidR="006E67A2" w:rsidRPr="003F0939">
        <w:rPr>
          <w:rFonts w:ascii="Times New Roman" w:hAnsi="Times New Roman"/>
          <w:bCs/>
          <w:sz w:val="28"/>
          <w:szCs w:val="28"/>
        </w:rPr>
        <w:t xml:space="preserve"> потерял жену и сына. Горе окончательно подорвало его </w:t>
      </w:r>
      <w:r w:rsidR="00240411" w:rsidRPr="003F0939">
        <w:rPr>
          <w:rFonts w:ascii="Times New Roman" w:hAnsi="Times New Roman"/>
          <w:bCs/>
          <w:sz w:val="28"/>
          <w:szCs w:val="28"/>
        </w:rPr>
        <w:t>силы</w:t>
      </w:r>
      <w:r w:rsidR="006E67A2" w:rsidRPr="003F0939">
        <w:rPr>
          <w:rFonts w:ascii="Times New Roman" w:hAnsi="Times New Roman"/>
          <w:bCs/>
          <w:sz w:val="28"/>
          <w:szCs w:val="28"/>
        </w:rPr>
        <w:t>, он ослеп</w:t>
      </w:r>
      <w:r w:rsidR="00EA2219" w:rsidRPr="003F0939">
        <w:rPr>
          <w:rFonts w:ascii="Times New Roman" w:hAnsi="Times New Roman"/>
          <w:bCs/>
          <w:sz w:val="28"/>
          <w:szCs w:val="28"/>
        </w:rPr>
        <w:t>, больше не мог работать</w:t>
      </w:r>
      <w:r w:rsidR="006E67A2" w:rsidRPr="003F0939">
        <w:rPr>
          <w:rFonts w:ascii="Times New Roman" w:hAnsi="Times New Roman"/>
          <w:bCs/>
          <w:sz w:val="28"/>
          <w:szCs w:val="28"/>
        </w:rPr>
        <w:t xml:space="preserve"> и </w:t>
      </w:r>
      <w:r w:rsidR="00EA2219" w:rsidRPr="003F0939">
        <w:rPr>
          <w:rFonts w:ascii="Times New Roman" w:hAnsi="Times New Roman"/>
          <w:bCs/>
          <w:sz w:val="28"/>
          <w:szCs w:val="28"/>
        </w:rPr>
        <w:t xml:space="preserve">остаток </w:t>
      </w:r>
      <w:r w:rsidR="00517A42" w:rsidRPr="003F0939">
        <w:rPr>
          <w:rFonts w:ascii="Times New Roman" w:hAnsi="Times New Roman"/>
          <w:bCs/>
          <w:sz w:val="28"/>
          <w:szCs w:val="28"/>
        </w:rPr>
        <w:t>своих дней</w:t>
      </w:r>
      <w:r w:rsidR="00EA2219" w:rsidRPr="003F0939">
        <w:rPr>
          <w:rFonts w:ascii="Times New Roman" w:hAnsi="Times New Roman"/>
          <w:bCs/>
          <w:sz w:val="28"/>
          <w:szCs w:val="28"/>
        </w:rPr>
        <w:t xml:space="preserve"> про</w:t>
      </w:r>
      <w:r w:rsidR="00517A42" w:rsidRPr="003F0939">
        <w:rPr>
          <w:rFonts w:ascii="Times New Roman" w:hAnsi="Times New Roman"/>
          <w:bCs/>
          <w:sz w:val="28"/>
          <w:szCs w:val="28"/>
        </w:rPr>
        <w:t>жил</w:t>
      </w:r>
      <w:r w:rsidR="006E67A2" w:rsidRPr="003F0939">
        <w:rPr>
          <w:rFonts w:ascii="Times New Roman" w:hAnsi="Times New Roman"/>
          <w:bCs/>
          <w:sz w:val="28"/>
          <w:szCs w:val="28"/>
        </w:rPr>
        <w:t xml:space="preserve"> в семье дочери в Ставрополе. Прокофий Петрович умер 6 февраля 1913 г., похоронен на местном кладбище.</w:t>
      </w:r>
    </w:p>
    <w:p w:rsidR="001C31A9" w:rsidRPr="003F0939" w:rsidRDefault="0006413C" w:rsidP="00665262">
      <w:pPr>
        <w:pStyle w:val="a5"/>
        <w:shd w:val="clear" w:color="auto" w:fill="FFFFFF"/>
        <w:ind w:firstLine="851"/>
        <w:jc w:val="both"/>
        <w:textAlignment w:val="baseline"/>
        <w:rPr>
          <w:sz w:val="28"/>
          <w:szCs w:val="28"/>
        </w:rPr>
      </w:pPr>
      <w:r w:rsidRPr="003F0939">
        <w:rPr>
          <w:sz w:val="28"/>
          <w:szCs w:val="28"/>
        </w:rPr>
        <w:t xml:space="preserve">Вклад, сделанный </w:t>
      </w:r>
      <w:r w:rsidR="003A4866" w:rsidRPr="003F0939">
        <w:rPr>
          <w:sz w:val="28"/>
          <w:szCs w:val="28"/>
        </w:rPr>
        <w:t>Короленко в развитие кубанской историографии</w:t>
      </w:r>
      <w:r w:rsidR="00AC6875" w:rsidRPr="003F0939">
        <w:rPr>
          <w:sz w:val="28"/>
          <w:szCs w:val="28"/>
        </w:rPr>
        <w:t>,</w:t>
      </w:r>
      <w:r w:rsidR="003A4866" w:rsidRPr="003F0939">
        <w:rPr>
          <w:sz w:val="28"/>
          <w:szCs w:val="28"/>
        </w:rPr>
        <w:t xml:space="preserve"> трудно переоценить. </w:t>
      </w:r>
      <w:r w:rsidR="00323500" w:rsidRPr="003F0939">
        <w:rPr>
          <w:sz w:val="28"/>
          <w:szCs w:val="28"/>
        </w:rPr>
        <w:t>Он выявил, изучил, описал и ввё</w:t>
      </w:r>
      <w:r w:rsidR="00545C23" w:rsidRPr="003F0939">
        <w:rPr>
          <w:sz w:val="28"/>
          <w:szCs w:val="28"/>
        </w:rPr>
        <w:t xml:space="preserve">л в научный оборот огромное количество </w:t>
      </w:r>
      <w:r w:rsidR="00491A80" w:rsidRPr="003F0939">
        <w:rPr>
          <w:sz w:val="28"/>
          <w:szCs w:val="28"/>
        </w:rPr>
        <w:t xml:space="preserve">бесценных </w:t>
      </w:r>
      <w:r w:rsidR="00545C23" w:rsidRPr="003F0939">
        <w:rPr>
          <w:sz w:val="28"/>
          <w:szCs w:val="28"/>
        </w:rPr>
        <w:t>архивных материалов</w:t>
      </w:r>
      <w:r w:rsidR="00280468" w:rsidRPr="003F0939">
        <w:rPr>
          <w:sz w:val="28"/>
          <w:szCs w:val="28"/>
        </w:rPr>
        <w:t>, тем самым заложив фундамент для последующих исследований</w:t>
      </w:r>
      <w:r w:rsidR="00545C23" w:rsidRPr="003F0939">
        <w:rPr>
          <w:sz w:val="28"/>
          <w:szCs w:val="28"/>
        </w:rPr>
        <w:t xml:space="preserve">. </w:t>
      </w:r>
      <w:r w:rsidR="00280468" w:rsidRPr="003F0939">
        <w:rPr>
          <w:sz w:val="28"/>
          <w:szCs w:val="28"/>
        </w:rPr>
        <w:t>Список ег</w:t>
      </w:r>
      <w:r w:rsidR="00C82A4A" w:rsidRPr="003F0939">
        <w:rPr>
          <w:sz w:val="28"/>
          <w:szCs w:val="28"/>
        </w:rPr>
        <w:t>о</w:t>
      </w:r>
      <w:r w:rsidR="00EA2219" w:rsidRPr="003F0939">
        <w:rPr>
          <w:sz w:val="28"/>
          <w:szCs w:val="28"/>
        </w:rPr>
        <w:t xml:space="preserve"> </w:t>
      </w:r>
      <w:r w:rsidR="00280468" w:rsidRPr="003F0939">
        <w:rPr>
          <w:sz w:val="28"/>
          <w:szCs w:val="28"/>
        </w:rPr>
        <w:t xml:space="preserve">публикаций составляет более 75 названий. </w:t>
      </w:r>
      <w:r w:rsidR="00545C23" w:rsidRPr="003F0939">
        <w:rPr>
          <w:sz w:val="28"/>
          <w:szCs w:val="28"/>
        </w:rPr>
        <w:t xml:space="preserve">На основании найденных П.П. Короленко </w:t>
      </w:r>
      <w:r w:rsidR="00665262" w:rsidRPr="003F0939">
        <w:rPr>
          <w:sz w:val="28"/>
          <w:szCs w:val="28"/>
        </w:rPr>
        <w:t>документов</w:t>
      </w:r>
      <w:r w:rsidR="00545C23" w:rsidRPr="003F0939">
        <w:rPr>
          <w:sz w:val="28"/>
          <w:szCs w:val="28"/>
        </w:rPr>
        <w:t xml:space="preserve"> </w:t>
      </w:r>
      <w:r w:rsidR="00C82A4A" w:rsidRPr="003F0939">
        <w:rPr>
          <w:sz w:val="28"/>
          <w:szCs w:val="28"/>
        </w:rPr>
        <w:t xml:space="preserve">и написанных им работ </w:t>
      </w:r>
      <w:r w:rsidR="00545C23" w:rsidRPr="003F0939">
        <w:rPr>
          <w:sz w:val="28"/>
          <w:szCs w:val="28"/>
        </w:rPr>
        <w:t>по-новому были освящены малоизвестные страницы истории Черноморского</w:t>
      </w:r>
      <w:r w:rsidR="00DE0D23" w:rsidRPr="003F0939">
        <w:rPr>
          <w:sz w:val="28"/>
          <w:szCs w:val="28"/>
        </w:rPr>
        <w:t xml:space="preserve"> (Кубанского) казачьего войска, Кубанской области, </w:t>
      </w:r>
      <w:proofErr w:type="spellStart"/>
      <w:r w:rsidR="004C67BF" w:rsidRPr="003F0939">
        <w:rPr>
          <w:sz w:val="28"/>
          <w:szCs w:val="28"/>
        </w:rPr>
        <w:t>Екатеринодара</w:t>
      </w:r>
      <w:proofErr w:type="spellEnd"/>
      <w:r w:rsidR="004C67BF" w:rsidRPr="003F0939">
        <w:rPr>
          <w:sz w:val="28"/>
          <w:szCs w:val="28"/>
        </w:rPr>
        <w:t xml:space="preserve">. </w:t>
      </w:r>
      <w:r w:rsidR="007957E1" w:rsidRPr="003F0939">
        <w:rPr>
          <w:sz w:val="28"/>
          <w:szCs w:val="28"/>
        </w:rPr>
        <w:t>Пахарем</w:t>
      </w:r>
      <w:r w:rsidR="00EA2219" w:rsidRPr="003F0939">
        <w:rPr>
          <w:sz w:val="28"/>
          <w:szCs w:val="28"/>
        </w:rPr>
        <w:t>,</w:t>
      </w:r>
      <w:r w:rsidR="007957E1" w:rsidRPr="003F0939">
        <w:rPr>
          <w:sz w:val="28"/>
          <w:szCs w:val="28"/>
        </w:rPr>
        <w:t xml:space="preserve"> </w:t>
      </w:r>
      <w:r w:rsidR="007957E1" w:rsidRPr="003F0939">
        <w:rPr>
          <w:i/>
          <w:sz w:val="28"/>
          <w:szCs w:val="28"/>
        </w:rPr>
        <w:t>«подготовившим в одиночку поле»</w:t>
      </w:r>
      <w:r w:rsidR="00665262" w:rsidRPr="003F0939">
        <w:rPr>
          <w:rStyle w:val="af5"/>
          <w:i/>
          <w:sz w:val="28"/>
          <w:szCs w:val="28"/>
        </w:rPr>
        <w:footnoteReference w:id="4"/>
      </w:r>
      <w:r w:rsidR="00EA2219" w:rsidRPr="003F0939">
        <w:rPr>
          <w:sz w:val="28"/>
          <w:szCs w:val="28"/>
        </w:rPr>
        <w:t xml:space="preserve"> кубанской истории,</w:t>
      </w:r>
      <w:r w:rsidR="007957E1" w:rsidRPr="003F0939">
        <w:rPr>
          <w:sz w:val="28"/>
          <w:szCs w:val="28"/>
        </w:rPr>
        <w:t xml:space="preserve"> назвал своего талантливого предшественника Ф.А. Щербина, оценивая </w:t>
      </w:r>
      <w:r w:rsidR="006C115E" w:rsidRPr="003F0939">
        <w:rPr>
          <w:sz w:val="28"/>
          <w:szCs w:val="28"/>
        </w:rPr>
        <w:t xml:space="preserve">значение </w:t>
      </w:r>
      <w:r w:rsidR="00FA3E84" w:rsidRPr="003F0939">
        <w:rPr>
          <w:sz w:val="28"/>
          <w:szCs w:val="28"/>
        </w:rPr>
        <w:t xml:space="preserve">его </w:t>
      </w:r>
      <w:r w:rsidR="006C115E" w:rsidRPr="003F0939">
        <w:rPr>
          <w:sz w:val="28"/>
          <w:szCs w:val="28"/>
        </w:rPr>
        <w:t>и</w:t>
      </w:r>
      <w:r w:rsidR="00666045" w:rsidRPr="003F0939">
        <w:rPr>
          <w:sz w:val="28"/>
          <w:szCs w:val="28"/>
        </w:rPr>
        <w:t>сследовательск</w:t>
      </w:r>
      <w:r w:rsidR="006C115E" w:rsidRPr="003F0939">
        <w:rPr>
          <w:sz w:val="28"/>
          <w:szCs w:val="28"/>
        </w:rPr>
        <w:t>ой</w:t>
      </w:r>
      <w:r w:rsidR="00666045" w:rsidRPr="003F0939">
        <w:rPr>
          <w:sz w:val="28"/>
          <w:szCs w:val="28"/>
        </w:rPr>
        <w:t xml:space="preserve"> </w:t>
      </w:r>
      <w:r w:rsidR="007957E1" w:rsidRPr="003F0939">
        <w:rPr>
          <w:sz w:val="28"/>
          <w:szCs w:val="28"/>
        </w:rPr>
        <w:t>деятельност</w:t>
      </w:r>
      <w:r w:rsidR="00C82A4A" w:rsidRPr="003F0939">
        <w:rPr>
          <w:sz w:val="28"/>
          <w:szCs w:val="28"/>
        </w:rPr>
        <w:t>и</w:t>
      </w:r>
      <w:r w:rsidR="007957E1" w:rsidRPr="003F0939">
        <w:rPr>
          <w:sz w:val="28"/>
          <w:szCs w:val="28"/>
        </w:rPr>
        <w:t xml:space="preserve">, </w:t>
      </w:r>
      <w:r w:rsidR="00666045" w:rsidRPr="003F0939">
        <w:rPr>
          <w:sz w:val="28"/>
          <w:szCs w:val="28"/>
        </w:rPr>
        <w:t>плодами</w:t>
      </w:r>
      <w:r w:rsidR="00665262" w:rsidRPr="003F0939">
        <w:rPr>
          <w:sz w:val="28"/>
          <w:szCs w:val="28"/>
        </w:rPr>
        <w:t xml:space="preserve"> которо</w:t>
      </w:r>
      <w:r w:rsidR="00666045" w:rsidRPr="003F0939">
        <w:rPr>
          <w:sz w:val="28"/>
          <w:szCs w:val="28"/>
        </w:rPr>
        <w:t>й</w:t>
      </w:r>
      <w:r w:rsidR="00FA3E84" w:rsidRPr="003F0939">
        <w:rPr>
          <w:sz w:val="28"/>
          <w:szCs w:val="28"/>
        </w:rPr>
        <w:t xml:space="preserve"> смогли воспользоваться</w:t>
      </w:r>
      <w:r w:rsidR="007957E1" w:rsidRPr="003F0939">
        <w:rPr>
          <w:sz w:val="28"/>
          <w:szCs w:val="28"/>
        </w:rPr>
        <w:t xml:space="preserve"> последующие поколения историков.</w:t>
      </w:r>
    </w:p>
    <w:p w:rsidR="004C67BF" w:rsidRDefault="004C67BF" w:rsidP="00665262">
      <w:pPr>
        <w:pStyle w:val="a5"/>
        <w:shd w:val="clear" w:color="auto" w:fill="FFFFFF"/>
        <w:ind w:firstLine="851"/>
        <w:jc w:val="both"/>
        <w:textAlignment w:val="baseline"/>
        <w:rPr>
          <w:sz w:val="28"/>
          <w:szCs w:val="28"/>
        </w:rPr>
      </w:pPr>
    </w:p>
    <w:p w:rsidR="003F0939" w:rsidRDefault="003F0939" w:rsidP="00665262">
      <w:pPr>
        <w:pStyle w:val="a5"/>
        <w:shd w:val="clear" w:color="auto" w:fill="FFFFFF"/>
        <w:ind w:firstLine="851"/>
        <w:jc w:val="both"/>
        <w:textAlignment w:val="baseline"/>
        <w:rPr>
          <w:sz w:val="28"/>
          <w:szCs w:val="28"/>
        </w:rPr>
      </w:pPr>
    </w:p>
    <w:p w:rsidR="003F0939" w:rsidRDefault="003F0939" w:rsidP="00665262">
      <w:pPr>
        <w:pStyle w:val="a5"/>
        <w:shd w:val="clear" w:color="auto" w:fill="FFFFFF"/>
        <w:ind w:firstLine="851"/>
        <w:jc w:val="both"/>
        <w:textAlignment w:val="baseline"/>
        <w:rPr>
          <w:sz w:val="28"/>
          <w:szCs w:val="28"/>
        </w:rPr>
      </w:pPr>
    </w:p>
    <w:p w:rsidR="00662474" w:rsidRDefault="00662474" w:rsidP="00665262">
      <w:pPr>
        <w:pStyle w:val="a5"/>
        <w:shd w:val="clear" w:color="auto" w:fill="FFFFFF"/>
        <w:ind w:firstLine="851"/>
        <w:jc w:val="both"/>
        <w:textAlignment w:val="baseline"/>
        <w:rPr>
          <w:sz w:val="28"/>
          <w:szCs w:val="28"/>
        </w:rPr>
      </w:pPr>
    </w:p>
    <w:p w:rsidR="00662474" w:rsidRDefault="00662474" w:rsidP="00662474">
      <w:pPr>
        <w:tabs>
          <w:tab w:val="left" w:pos="638"/>
          <w:tab w:val="left" w:pos="7975"/>
        </w:tabs>
        <w:jc w:val="center"/>
        <w:rPr>
          <w:rFonts w:ascii="Times New Roman" w:hAnsi="Times New Roman"/>
          <w:b/>
          <w:sz w:val="28"/>
          <w:szCs w:val="28"/>
        </w:rPr>
      </w:pPr>
      <w:r w:rsidRPr="003F0939">
        <w:rPr>
          <w:rFonts w:ascii="Times New Roman" w:hAnsi="Times New Roman"/>
          <w:b/>
          <w:sz w:val="28"/>
          <w:szCs w:val="28"/>
        </w:rPr>
        <w:lastRenderedPageBreak/>
        <w:t>Библиографический список</w:t>
      </w:r>
    </w:p>
    <w:p w:rsidR="00662474" w:rsidRPr="003F0939" w:rsidRDefault="00662474" w:rsidP="00662474">
      <w:pPr>
        <w:tabs>
          <w:tab w:val="left" w:pos="638"/>
          <w:tab w:val="left" w:pos="7975"/>
        </w:tabs>
        <w:jc w:val="center"/>
        <w:rPr>
          <w:rFonts w:ascii="Times New Roman" w:hAnsi="Times New Roman"/>
          <w:b/>
          <w:i/>
          <w:sz w:val="28"/>
          <w:szCs w:val="28"/>
        </w:rPr>
      </w:pPr>
      <w:r w:rsidRPr="003F0939">
        <w:rPr>
          <w:rFonts w:ascii="Times New Roman" w:hAnsi="Times New Roman"/>
          <w:b/>
          <w:i/>
          <w:sz w:val="28"/>
          <w:szCs w:val="28"/>
        </w:rPr>
        <w:t>Публикации П.П. Короленко</w:t>
      </w:r>
    </w:p>
    <w:p w:rsidR="00662474" w:rsidRPr="003F0939" w:rsidRDefault="00662474" w:rsidP="00662474">
      <w:pPr>
        <w:spacing w:after="0" w:line="240" w:lineRule="auto"/>
        <w:jc w:val="center"/>
        <w:rPr>
          <w:rFonts w:ascii="Times New Roman" w:hAnsi="Times New Roman"/>
          <w:sz w:val="28"/>
          <w:szCs w:val="28"/>
        </w:rPr>
      </w:pPr>
      <w:r w:rsidRPr="003F0939">
        <w:rPr>
          <w:rFonts w:ascii="Times New Roman" w:hAnsi="Times New Roman"/>
          <w:sz w:val="28"/>
          <w:szCs w:val="28"/>
        </w:rPr>
        <w:t>Отдельные издания</w:t>
      </w:r>
    </w:p>
    <w:p w:rsidR="00662474" w:rsidRDefault="00662474" w:rsidP="00665262">
      <w:pPr>
        <w:pStyle w:val="a5"/>
        <w:shd w:val="clear" w:color="auto" w:fill="FFFFFF"/>
        <w:ind w:firstLine="851"/>
        <w:jc w:val="both"/>
        <w:textAlignment w:val="baseline"/>
        <w:rPr>
          <w:sz w:val="28"/>
          <w:szCs w:val="28"/>
        </w:rPr>
      </w:pPr>
    </w:p>
    <w:p w:rsidR="003F0939" w:rsidRDefault="00AC5761" w:rsidP="00AC5761">
      <w:pPr>
        <w:pStyle w:val="a5"/>
        <w:shd w:val="clear" w:color="auto" w:fill="FFFFFF"/>
        <w:jc w:val="center"/>
        <w:textAlignment w:val="baseline"/>
        <w:rPr>
          <w:sz w:val="28"/>
          <w:szCs w:val="28"/>
        </w:rPr>
      </w:pPr>
      <w:r w:rsidRPr="00AC5761">
        <w:rPr>
          <w:noProof/>
          <w:sz w:val="28"/>
          <w:szCs w:val="28"/>
        </w:rPr>
        <w:drawing>
          <wp:inline distT="0" distB="0" distL="0" distR="0">
            <wp:extent cx="4038600" cy="4945380"/>
            <wp:effectExtent l="19050" t="0" r="0" b="0"/>
            <wp:docPr id="3" name="Рисунок 7" descr="image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006"/>
                    <pic:cNvPicPr>
                      <a:picLocks noChangeAspect="1" noChangeArrowheads="1"/>
                    </pic:cNvPicPr>
                  </pic:nvPicPr>
                  <pic:blipFill>
                    <a:blip r:embed="rId12" cstate="print"/>
                    <a:srcRect/>
                    <a:stretch>
                      <a:fillRect/>
                    </a:stretch>
                  </pic:blipFill>
                  <pic:spPr bwMode="auto">
                    <a:xfrm>
                      <a:off x="0" y="0"/>
                      <a:ext cx="4038600" cy="4945380"/>
                    </a:xfrm>
                    <a:prstGeom prst="rect">
                      <a:avLst/>
                    </a:prstGeom>
                    <a:noFill/>
                    <a:ln w="9525">
                      <a:noFill/>
                      <a:miter lim="800000"/>
                      <a:headEnd/>
                      <a:tailEnd/>
                    </a:ln>
                  </pic:spPr>
                </pic:pic>
              </a:graphicData>
            </a:graphic>
          </wp:inline>
        </w:drawing>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autoSpaceDE w:val="0"/>
        <w:autoSpaceDN w:val="0"/>
        <w:adjustRightInd w:val="0"/>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 xml:space="preserve">Черноморцы : [исторический очерк] / П. П. Короленко. – СПб., 1874. – [2], 212, 76, III с. –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Черноморцы за Бугом ; Черноморцы на Кубани ; Приложения [включает 21 документ].</w:t>
      </w:r>
    </w:p>
    <w:p w:rsidR="00905FF2" w:rsidRPr="003F0939" w:rsidRDefault="00905FF2" w:rsidP="00485F20">
      <w:pPr>
        <w:spacing w:after="0" w:line="240" w:lineRule="auto"/>
        <w:ind w:firstLine="709"/>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 xml:space="preserve">Древние сведения о </w:t>
      </w:r>
      <w:proofErr w:type="spellStart"/>
      <w:r w:rsidRPr="003F0939">
        <w:rPr>
          <w:rFonts w:ascii="Times New Roman" w:hAnsi="Times New Roman"/>
          <w:sz w:val="28"/>
          <w:szCs w:val="28"/>
        </w:rPr>
        <w:t>Межигорском</w:t>
      </w:r>
      <w:proofErr w:type="spellEnd"/>
      <w:r w:rsidRPr="003F0939">
        <w:rPr>
          <w:rFonts w:ascii="Times New Roman" w:hAnsi="Times New Roman"/>
          <w:sz w:val="28"/>
          <w:szCs w:val="28"/>
        </w:rPr>
        <w:t xml:space="preserve"> монастыре / П. П. Короленко. – Екатеринодар, 1885. – 30 с. –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w:t>
      </w:r>
      <w:r w:rsidRPr="003F0939">
        <w:rPr>
          <w:rFonts w:ascii="Times New Roman" w:hAnsi="Times New Roman"/>
          <w:b/>
          <w:sz w:val="28"/>
          <w:szCs w:val="28"/>
          <w:lang w:val="en-US"/>
        </w:rPr>
        <w:t>I</w:t>
      </w:r>
      <w:r w:rsidRPr="003F0939">
        <w:rPr>
          <w:rFonts w:ascii="Times New Roman" w:hAnsi="Times New Roman"/>
          <w:sz w:val="28"/>
          <w:szCs w:val="28"/>
        </w:rPr>
        <w:t xml:space="preserve">. Древние сведения о </w:t>
      </w:r>
      <w:proofErr w:type="spellStart"/>
      <w:r w:rsidRPr="003F0939">
        <w:rPr>
          <w:rFonts w:ascii="Times New Roman" w:hAnsi="Times New Roman"/>
          <w:sz w:val="28"/>
          <w:szCs w:val="28"/>
        </w:rPr>
        <w:t>Межигорском</w:t>
      </w:r>
      <w:proofErr w:type="spellEnd"/>
      <w:r w:rsidRPr="003F0939">
        <w:rPr>
          <w:rFonts w:ascii="Times New Roman" w:hAnsi="Times New Roman"/>
          <w:sz w:val="28"/>
          <w:szCs w:val="28"/>
        </w:rPr>
        <w:t xml:space="preserve"> монастыре. </w:t>
      </w:r>
      <w:r w:rsidRPr="003F0939">
        <w:rPr>
          <w:rFonts w:ascii="Times New Roman" w:hAnsi="Times New Roman"/>
          <w:b/>
          <w:sz w:val="28"/>
          <w:szCs w:val="28"/>
          <w:lang w:val="en-US"/>
        </w:rPr>
        <w:t>II</w:t>
      </w:r>
      <w:r w:rsidRPr="003F0939">
        <w:rPr>
          <w:rFonts w:ascii="Times New Roman" w:hAnsi="Times New Roman"/>
          <w:sz w:val="28"/>
          <w:szCs w:val="28"/>
        </w:rPr>
        <w:t xml:space="preserve">. </w:t>
      </w:r>
      <w:proofErr w:type="spellStart"/>
      <w:r w:rsidRPr="003F0939">
        <w:rPr>
          <w:rFonts w:ascii="Times New Roman" w:hAnsi="Times New Roman"/>
          <w:sz w:val="28"/>
          <w:szCs w:val="28"/>
        </w:rPr>
        <w:t>Межигорье</w:t>
      </w:r>
      <w:proofErr w:type="spellEnd"/>
      <w:r w:rsidRPr="003F0939">
        <w:rPr>
          <w:rFonts w:ascii="Times New Roman" w:hAnsi="Times New Roman"/>
          <w:sz w:val="28"/>
          <w:szCs w:val="28"/>
        </w:rPr>
        <w:t xml:space="preserve"> при Польском владычестве. </w:t>
      </w:r>
      <w:r w:rsidRPr="003F0939">
        <w:rPr>
          <w:rFonts w:ascii="Times New Roman" w:hAnsi="Times New Roman"/>
          <w:b/>
          <w:sz w:val="28"/>
          <w:szCs w:val="28"/>
          <w:lang w:val="en-US"/>
        </w:rPr>
        <w:t>III</w:t>
      </w:r>
      <w:r w:rsidRPr="003F0939">
        <w:rPr>
          <w:rFonts w:ascii="Times New Roman" w:hAnsi="Times New Roman"/>
          <w:sz w:val="28"/>
          <w:szCs w:val="28"/>
        </w:rPr>
        <w:t xml:space="preserve">. </w:t>
      </w:r>
      <w:proofErr w:type="spellStart"/>
      <w:r w:rsidRPr="003F0939">
        <w:rPr>
          <w:rFonts w:ascii="Times New Roman" w:hAnsi="Times New Roman"/>
          <w:sz w:val="28"/>
          <w:szCs w:val="28"/>
        </w:rPr>
        <w:t>Межигорский</w:t>
      </w:r>
      <w:proofErr w:type="spellEnd"/>
      <w:r w:rsidRPr="003F0939">
        <w:rPr>
          <w:rFonts w:ascii="Times New Roman" w:hAnsi="Times New Roman"/>
          <w:sz w:val="28"/>
          <w:szCs w:val="28"/>
        </w:rPr>
        <w:t xml:space="preserve"> монастырь под владычеством Московского государства. </w:t>
      </w:r>
      <w:r w:rsidRPr="003F0939">
        <w:rPr>
          <w:rFonts w:ascii="Times New Roman" w:hAnsi="Times New Roman"/>
          <w:b/>
          <w:sz w:val="28"/>
          <w:szCs w:val="28"/>
          <w:lang w:val="en-US"/>
        </w:rPr>
        <w:t>IV</w:t>
      </w:r>
      <w:r w:rsidRPr="003F0939">
        <w:rPr>
          <w:rFonts w:ascii="Times New Roman" w:hAnsi="Times New Roman"/>
          <w:sz w:val="28"/>
          <w:szCs w:val="28"/>
        </w:rPr>
        <w:t xml:space="preserve">. Отложение запорожцев от России и соединение их со шведами. </w:t>
      </w:r>
      <w:proofErr w:type="spellStart"/>
      <w:r w:rsidRPr="003F0939">
        <w:rPr>
          <w:rFonts w:ascii="Times New Roman" w:hAnsi="Times New Roman"/>
          <w:sz w:val="28"/>
          <w:szCs w:val="28"/>
        </w:rPr>
        <w:t>Межигорский</w:t>
      </w:r>
      <w:proofErr w:type="spellEnd"/>
      <w:r w:rsidRPr="003F0939">
        <w:rPr>
          <w:rFonts w:ascii="Times New Roman" w:hAnsi="Times New Roman"/>
          <w:sz w:val="28"/>
          <w:szCs w:val="28"/>
        </w:rPr>
        <w:t xml:space="preserve"> архимандрит </w:t>
      </w:r>
      <w:proofErr w:type="spellStart"/>
      <w:r w:rsidRPr="003F0939">
        <w:rPr>
          <w:rFonts w:ascii="Times New Roman" w:hAnsi="Times New Roman"/>
          <w:sz w:val="28"/>
          <w:szCs w:val="28"/>
        </w:rPr>
        <w:t>Жураховский</w:t>
      </w:r>
      <w:proofErr w:type="spellEnd"/>
      <w:r w:rsidRPr="003F0939">
        <w:rPr>
          <w:rFonts w:ascii="Times New Roman" w:hAnsi="Times New Roman"/>
          <w:sz w:val="28"/>
          <w:szCs w:val="28"/>
        </w:rPr>
        <w:t xml:space="preserve"> и запорожцы. Разорение сечи Петром Великим и казнь запорожцев. Возвращение беглых запорожцев из </w:t>
      </w:r>
      <w:r w:rsidRPr="003F0939">
        <w:rPr>
          <w:rFonts w:ascii="Times New Roman" w:hAnsi="Times New Roman"/>
          <w:sz w:val="28"/>
          <w:szCs w:val="28"/>
        </w:rPr>
        <w:lastRenderedPageBreak/>
        <w:t xml:space="preserve">Крыма. Соединение </w:t>
      </w:r>
      <w:proofErr w:type="spellStart"/>
      <w:r w:rsidRPr="003F0939">
        <w:rPr>
          <w:rFonts w:ascii="Times New Roman" w:hAnsi="Times New Roman"/>
          <w:sz w:val="28"/>
          <w:szCs w:val="28"/>
        </w:rPr>
        <w:t>Межигорья</w:t>
      </w:r>
      <w:proofErr w:type="spellEnd"/>
      <w:r w:rsidRPr="003F0939">
        <w:rPr>
          <w:rFonts w:ascii="Times New Roman" w:hAnsi="Times New Roman"/>
          <w:sz w:val="28"/>
          <w:szCs w:val="28"/>
        </w:rPr>
        <w:t xml:space="preserve"> с Запорожьем. </w:t>
      </w:r>
      <w:r w:rsidRPr="003F0939">
        <w:rPr>
          <w:rFonts w:ascii="Times New Roman" w:hAnsi="Times New Roman"/>
          <w:b/>
          <w:sz w:val="28"/>
          <w:szCs w:val="28"/>
          <w:lang w:val="en-US"/>
        </w:rPr>
        <w:t>V</w:t>
      </w:r>
      <w:r w:rsidRPr="003F0939">
        <w:rPr>
          <w:rFonts w:ascii="Times New Roman" w:hAnsi="Times New Roman"/>
          <w:sz w:val="28"/>
          <w:szCs w:val="28"/>
        </w:rPr>
        <w:t xml:space="preserve">. Упразднение Запорожской Сечи и </w:t>
      </w:r>
      <w:proofErr w:type="spellStart"/>
      <w:r w:rsidRPr="003F0939">
        <w:rPr>
          <w:rFonts w:ascii="Times New Roman" w:hAnsi="Times New Roman"/>
          <w:sz w:val="28"/>
          <w:szCs w:val="28"/>
        </w:rPr>
        <w:t>Межигорского</w:t>
      </w:r>
      <w:proofErr w:type="spellEnd"/>
      <w:r w:rsidRPr="003F0939">
        <w:rPr>
          <w:rFonts w:ascii="Times New Roman" w:hAnsi="Times New Roman"/>
          <w:sz w:val="28"/>
          <w:szCs w:val="28"/>
        </w:rPr>
        <w:t xml:space="preserve"> монастыря. Ризница </w:t>
      </w:r>
      <w:proofErr w:type="spellStart"/>
      <w:r w:rsidRPr="003F0939">
        <w:rPr>
          <w:rFonts w:ascii="Times New Roman" w:hAnsi="Times New Roman"/>
          <w:sz w:val="28"/>
          <w:szCs w:val="28"/>
        </w:rPr>
        <w:t>Межигорья</w:t>
      </w:r>
      <w:proofErr w:type="spellEnd"/>
      <w:r w:rsidRPr="003F0939">
        <w:rPr>
          <w:rFonts w:ascii="Times New Roman" w:hAnsi="Times New Roman"/>
          <w:sz w:val="28"/>
          <w:szCs w:val="28"/>
        </w:rPr>
        <w:t xml:space="preserve"> и библиотека. </w:t>
      </w:r>
      <w:proofErr w:type="spellStart"/>
      <w:r w:rsidRPr="003F0939">
        <w:rPr>
          <w:rFonts w:ascii="Times New Roman" w:hAnsi="Times New Roman"/>
          <w:sz w:val="28"/>
          <w:szCs w:val="28"/>
        </w:rPr>
        <w:t>Межигорская</w:t>
      </w:r>
      <w:proofErr w:type="spellEnd"/>
      <w:r w:rsidRPr="003F0939">
        <w:rPr>
          <w:rFonts w:ascii="Times New Roman" w:hAnsi="Times New Roman"/>
          <w:sz w:val="28"/>
          <w:szCs w:val="28"/>
        </w:rPr>
        <w:t xml:space="preserve"> фаянсовая фабрика. Возобновление </w:t>
      </w:r>
      <w:proofErr w:type="spellStart"/>
      <w:r w:rsidRPr="003F0939">
        <w:rPr>
          <w:rFonts w:ascii="Times New Roman" w:hAnsi="Times New Roman"/>
          <w:sz w:val="28"/>
          <w:szCs w:val="28"/>
        </w:rPr>
        <w:t>Межигорского</w:t>
      </w:r>
      <w:proofErr w:type="spellEnd"/>
      <w:r w:rsidRPr="003F0939">
        <w:rPr>
          <w:rFonts w:ascii="Times New Roman" w:hAnsi="Times New Roman"/>
          <w:sz w:val="28"/>
          <w:szCs w:val="28"/>
        </w:rPr>
        <w:t xml:space="preserve"> монастыря.</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П. П. </w:t>
      </w:r>
      <w:proofErr w:type="spellStart"/>
      <w:r w:rsidRPr="003F0939">
        <w:rPr>
          <w:rFonts w:ascii="Times New Roman" w:hAnsi="Times New Roman"/>
          <w:sz w:val="28"/>
          <w:szCs w:val="28"/>
        </w:rPr>
        <w:t>Азовцы</w:t>
      </w:r>
      <w:proofErr w:type="spellEnd"/>
      <w:r w:rsidRPr="003F0939">
        <w:rPr>
          <w:rFonts w:ascii="Times New Roman" w:hAnsi="Times New Roman"/>
          <w:sz w:val="28"/>
          <w:szCs w:val="28"/>
        </w:rPr>
        <w:t xml:space="preserve"> / П. П. Короленко. – Киев, 1891. – 45с. – Дарственная надпись П. П. Короленко библиотеке </w:t>
      </w:r>
      <w:proofErr w:type="spellStart"/>
      <w:r w:rsidRPr="003F0939">
        <w:rPr>
          <w:rFonts w:ascii="Times New Roman" w:hAnsi="Times New Roman"/>
          <w:sz w:val="28"/>
          <w:szCs w:val="28"/>
        </w:rPr>
        <w:t>Екатеринодарской</w:t>
      </w:r>
      <w:proofErr w:type="spellEnd"/>
      <w:r w:rsidRPr="003F0939">
        <w:rPr>
          <w:rFonts w:ascii="Times New Roman" w:hAnsi="Times New Roman"/>
          <w:sz w:val="28"/>
          <w:szCs w:val="28"/>
        </w:rPr>
        <w:t xml:space="preserve"> городской гимназии. –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w:t>
      </w:r>
      <w:r w:rsidRPr="003F0939">
        <w:rPr>
          <w:rFonts w:ascii="Times New Roman" w:hAnsi="Times New Roman"/>
          <w:b/>
          <w:sz w:val="28"/>
          <w:szCs w:val="28"/>
          <w:lang w:val="en-US"/>
        </w:rPr>
        <w:t>I</w:t>
      </w:r>
      <w:r w:rsidRPr="003F0939">
        <w:rPr>
          <w:rFonts w:ascii="Times New Roman" w:hAnsi="Times New Roman"/>
          <w:sz w:val="28"/>
          <w:szCs w:val="28"/>
        </w:rPr>
        <w:t xml:space="preserve">. Переход русских запорожцев за Дунай. Жизнь задунайских запорожцев в турецкой империи. </w:t>
      </w:r>
      <w:r w:rsidRPr="003F0939">
        <w:rPr>
          <w:rFonts w:ascii="Times New Roman" w:hAnsi="Times New Roman"/>
          <w:b/>
          <w:sz w:val="28"/>
          <w:szCs w:val="28"/>
          <w:lang w:val="en-US"/>
        </w:rPr>
        <w:t>II</w:t>
      </w:r>
      <w:r w:rsidRPr="003F0939">
        <w:rPr>
          <w:rFonts w:ascii="Times New Roman" w:hAnsi="Times New Roman"/>
          <w:sz w:val="28"/>
          <w:szCs w:val="28"/>
        </w:rPr>
        <w:t xml:space="preserve">. Атаман Гладкий. </w:t>
      </w:r>
      <w:r w:rsidRPr="003F0939">
        <w:rPr>
          <w:rFonts w:ascii="Times New Roman" w:hAnsi="Times New Roman"/>
          <w:b/>
          <w:sz w:val="28"/>
          <w:szCs w:val="28"/>
          <w:lang w:val="en-US"/>
        </w:rPr>
        <w:t>III</w:t>
      </w:r>
      <w:r w:rsidRPr="003F0939">
        <w:rPr>
          <w:rFonts w:ascii="Times New Roman" w:hAnsi="Times New Roman"/>
          <w:sz w:val="28"/>
          <w:szCs w:val="28"/>
        </w:rPr>
        <w:t xml:space="preserve">. Поселение запорожских выходцев в России и образование из них азовского казачьего войска. </w:t>
      </w:r>
      <w:r w:rsidRPr="003F0939">
        <w:rPr>
          <w:rFonts w:ascii="Times New Roman" w:hAnsi="Times New Roman"/>
          <w:b/>
          <w:sz w:val="28"/>
          <w:szCs w:val="28"/>
          <w:lang w:val="en-US"/>
        </w:rPr>
        <w:t>IV</w:t>
      </w:r>
      <w:r w:rsidRPr="003F0939">
        <w:rPr>
          <w:rFonts w:ascii="Times New Roman" w:hAnsi="Times New Roman"/>
          <w:sz w:val="28"/>
          <w:szCs w:val="28"/>
        </w:rPr>
        <w:t xml:space="preserve">. Государственная служба азовского казачьего войска – Войсковые заслуги. </w:t>
      </w:r>
      <w:r w:rsidRPr="003F0939">
        <w:rPr>
          <w:rFonts w:ascii="Times New Roman" w:hAnsi="Times New Roman"/>
          <w:b/>
          <w:sz w:val="28"/>
          <w:szCs w:val="28"/>
          <w:lang w:val="en-US"/>
        </w:rPr>
        <w:t>V</w:t>
      </w:r>
      <w:r w:rsidRPr="003F0939">
        <w:rPr>
          <w:rFonts w:ascii="Times New Roman" w:hAnsi="Times New Roman"/>
          <w:b/>
          <w:sz w:val="28"/>
          <w:szCs w:val="28"/>
        </w:rPr>
        <w:t>.</w:t>
      </w:r>
      <w:r w:rsidRPr="003F0939">
        <w:rPr>
          <w:rFonts w:ascii="Times New Roman" w:hAnsi="Times New Roman"/>
          <w:sz w:val="28"/>
          <w:szCs w:val="28"/>
        </w:rPr>
        <w:t xml:space="preserve"> Поселение </w:t>
      </w:r>
      <w:proofErr w:type="spellStart"/>
      <w:r w:rsidRPr="003F0939">
        <w:rPr>
          <w:rFonts w:ascii="Times New Roman" w:hAnsi="Times New Roman"/>
          <w:sz w:val="28"/>
          <w:szCs w:val="28"/>
        </w:rPr>
        <w:t>азовцев</w:t>
      </w:r>
      <w:proofErr w:type="spellEnd"/>
      <w:r w:rsidRPr="003F0939">
        <w:rPr>
          <w:rFonts w:ascii="Times New Roman" w:hAnsi="Times New Roman"/>
          <w:sz w:val="28"/>
          <w:szCs w:val="28"/>
        </w:rPr>
        <w:t xml:space="preserve"> в </w:t>
      </w:r>
      <w:proofErr w:type="spellStart"/>
      <w:r w:rsidRPr="003F0939">
        <w:rPr>
          <w:rFonts w:ascii="Times New Roman" w:hAnsi="Times New Roman"/>
          <w:sz w:val="28"/>
          <w:szCs w:val="28"/>
        </w:rPr>
        <w:t>Закубанский</w:t>
      </w:r>
      <w:proofErr w:type="spellEnd"/>
      <w:r w:rsidRPr="003F0939">
        <w:rPr>
          <w:rFonts w:ascii="Times New Roman" w:hAnsi="Times New Roman"/>
          <w:sz w:val="28"/>
          <w:szCs w:val="28"/>
        </w:rPr>
        <w:t xml:space="preserve"> край – Упразднение азовского казачьего войска.</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Материалы по истории войска Запорожского, извлеченные из дел Харьковского Исторического Архива / П. П. Короленко. – Харьков, 1896. – 43 с. – Дарственная надпись П. П. Короленко Пушкинской библиотеке</w:t>
      </w:r>
      <w:r w:rsidRPr="003F0939">
        <w:rPr>
          <w:rFonts w:ascii="Times New Roman" w:hAnsi="Times New Roman"/>
          <w:b/>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Документы, представленные историком, относятся к 1729, 1751, 1753, 1754, 1755, 1756, 1758, 1759, 1761, 1765, 1766, 1772, 1773 годам.</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 xml:space="preserve">Двухсотлетие Кубанского казачьего войска, 1696–1896: исторический очерк / П. П.Короленко. – Екатеринодар, 1896. – 96 с. – Дарственная надпись П. П. Короленко библиотеке </w:t>
      </w:r>
      <w:proofErr w:type="spellStart"/>
      <w:r w:rsidRPr="003F0939">
        <w:rPr>
          <w:rFonts w:ascii="Times New Roman" w:hAnsi="Times New Roman"/>
          <w:sz w:val="28"/>
          <w:szCs w:val="28"/>
        </w:rPr>
        <w:t>Екатеринодарского</w:t>
      </w:r>
      <w:proofErr w:type="spellEnd"/>
      <w:r w:rsidRPr="003F0939">
        <w:rPr>
          <w:rFonts w:ascii="Times New Roman" w:hAnsi="Times New Roman"/>
          <w:sz w:val="28"/>
          <w:szCs w:val="28"/>
        </w:rPr>
        <w:t xml:space="preserve"> Военного Собрания. </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Издание включает </w:t>
      </w:r>
      <w:r w:rsidR="00323500" w:rsidRPr="003F0939">
        <w:rPr>
          <w:rFonts w:ascii="Times New Roman" w:hAnsi="Times New Roman"/>
          <w:i/>
          <w:sz w:val="28"/>
          <w:szCs w:val="28"/>
        </w:rPr>
        <w:t>14 глав, посвящё</w:t>
      </w:r>
      <w:r w:rsidRPr="003F0939">
        <w:rPr>
          <w:rFonts w:ascii="Times New Roman" w:hAnsi="Times New Roman"/>
          <w:i/>
          <w:sz w:val="28"/>
          <w:szCs w:val="28"/>
        </w:rPr>
        <w:t>нных истории, а также приложения с описями различных войсковых регалий, императорских грамот, письменных актов, ордеров. Представлено «Наименование отличий, пожалованных строевым частям Кубанского казачьего войска, с указанием когда и за какие дела каждое из них пожаловано», «Именной список Кошевых, Войсковых и Наказных Атаманов, бывших Черноморского, Кавказского линейного и ныне Кубанского казачьего войска», «Список строевых частей Кубанского казачьего войска».</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Некрасовские казаки : ист</w:t>
      </w:r>
      <w:r w:rsidR="00EC15C7" w:rsidRPr="003F0939">
        <w:rPr>
          <w:rFonts w:ascii="Times New Roman" w:hAnsi="Times New Roman"/>
          <w:sz w:val="28"/>
          <w:szCs w:val="28"/>
        </w:rPr>
        <w:t>орический</w:t>
      </w:r>
      <w:r w:rsidRPr="003F0939">
        <w:rPr>
          <w:rFonts w:ascii="Times New Roman" w:hAnsi="Times New Roman"/>
          <w:sz w:val="28"/>
          <w:szCs w:val="28"/>
        </w:rPr>
        <w:t xml:space="preserve"> очерк</w:t>
      </w:r>
      <w:r w:rsidR="00323500" w:rsidRPr="003F0939">
        <w:rPr>
          <w:rFonts w:ascii="Times New Roman" w:hAnsi="Times New Roman"/>
          <w:sz w:val="28"/>
          <w:szCs w:val="28"/>
        </w:rPr>
        <w:t>,</w:t>
      </w:r>
      <w:r w:rsidRPr="003F0939">
        <w:rPr>
          <w:rFonts w:ascii="Times New Roman" w:hAnsi="Times New Roman"/>
          <w:sz w:val="28"/>
          <w:szCs w:val="28"/>
        </w:rPr>
        <w:t xml:space="preserve"> составленный по печатным и архивным данным / П. П. Короленко, Общество любителей изучения Кубанской Области. – Екатеринодар : Типография Кубанского Областного Правления, 1899. – 74 с. –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w:t>
      </w:r>
      <w:r w:rsidRPr="003F0939">
        <w:rPr>
          <w:rFonts w:ascii="Times New Roman" w:hAnsi="Times New Roman"/>
          <w:b/>
          <w:sz w:val="28"/>
          <w:szCs w:val="28"/>
          <w:lang w:val="en-US"/>
        </w:rPr>
        <w:t>I</w:t>
      </w:r>
      <w:r w:rsidRPr="003F0939">
        <w:rPr>
          <w:rFonts w:ascii="Times New Roman" w:hAnsi="Times New Roman"/>
          <w:sz w:val="28"/>
          <w:szCs w:val="28"/>
        </w:rPr>
        <w:t xml:space="preserve">. Взгляд на раскол в России. – Вольный Дон ; Побег раскольников с Дона на Кубань, Куму, Астрахань. – Переход </w:t>
      </w:r>
      <w:proofErr w:type="spellStart"/>
      <w:r w:rsidRPr="003F0939">
        <w:rPr>
          <w:rFonts w:ascii="Times New Roman" w:hAnsi="Times New Roman"/>
          <w:sz w:val="28"/>
          <w:szCs w:val="28"/>
        </w:rPr>
        <w:t>аграханских</w:t>
      </w:r>
      <w:proofErr w:type="spellEnd"/>
      <w:r w:rsidRPr="003F0939">
        <w:rPr>
          <w:rFonts w:ascii="Times New Roman" w:hAnsi="Times New Roman"/>
          <w:sz w:val="28"/>
          <w:szCs w:val="28"/>
        </w:rPr>
        <w:t xml:space="preserve"> раскольников в Кубанский край. </w:t>
      </w:r>
      <w:r w:rsidRPr="003F0939">
        <w:rPr>
          <w:rFonts w:ascii="Times New Roman" w:hAnsi="Times New Roman"/>
          <w:b/>
          <w:sz w:val="28"/>
          <w:szCs w:val="28"/>
          <w:lang w:val="en-US"/>
        </w:rPr>
        <w:t>II</w:t>
      </w:r>
      <w:r w:rsidRPr="003F0939">
        <w:rPr>
          <w:rFonts w:ascii="Times New Roman" w:hAnsi="Times New Roman"/>
          <w:sz w:val="28"/>
          <w:szCs w:val="28"/>
        </w:rPr>
        <w:t xml:space="preserve">. Побег с Дона на Кубань казаков с Некрасовым. – Жизнь и действия кубанских раскольников. </w:t>
      </w:r>
      <w:r w:rsidRPr="003F0939">
        <w:rPr>
          <w:rFonts w:ascii="Times New Roman" w:hAnsi="Times New Roman"/>
          <w:b/>
          <w:sz w:val="28"/>
          <w:szCs w:val="28"/>
          <w:lang w:val="en-US"/>
        </w:rPr>
        <w:t>III</w:t>
      </w:r>
      <w:r w:rsidRPr="003F0939">
        <w:rPr>
          <w:rFonts w:ascii="Times New Roman" w:hAnsi="Times New Roman"/>
          <w:sz w:val="28"/>
          <w:szCs w:val="28"/>
        </w:rPr>
        <w:t xml:space="preserve">. Поход Апраксина на Кубань. – Враждебные отношения </w:t>
      </w:r>
      <w:proofErr w:type="spellStart"/>
      <w:r w:rsidRPr="003F0939">
        <w:rPr>
          <w:rFonts w:ascii="Times New Roman" w:hAnsi="Times New Roman"/>
          <w:sz w:val="28"/>
          <w:szCs w:val="28"/>
        </w:rPr>
        <w:t>некрасовцев</w:t>
      </w:r>
      <w:proofErr w:type="spellEnd"/>
      <w:r w:rsidRPr="003F0939">
        <w:rPr>
          <w:rFonts w:ascii="Times New Roman" w:hAnsi="Times New Roman"/>
          <w:sz w:val="28"/>
          <w:szCs w:val="28"/>
        </w:rPr>
        <w:t xml:space="preserve"> к русским. – Нападения татар с </w:t>
      </w:r>
      <w:proofErr w:type="spellStart"/>
      <w:r w:rsidRPr="003F0939">
        <w:rPr>
          <w:rFonts w:ascii="Times New Roman" w:hAnsi="Times New Roman"/>
          <w:sz w:val="28"/>
          <w:szCs w:val="28"/>
        </w:rPr>
        <w:t>некрасовцами</w:t>
      </w:r>
      <w:proofErr w:type="spellEnd"/>
      <w:r w:rsidRPr="003F0939">
        <w:rPr>
          <w:rFonts w:ascii="Times New Roman" w:hAnsi="Times New Roman"/>
          <w:sz w:val="28"/>
          <w:szCs w:val="28"/>
        </w:rPr>
        <w:t xml:space="preserve"> на </w:t>
      </w:r>
      <w:r w:rsidRPr="003F0939">
        <w:rPr>
          <w:rFonts w:ascii="Times New Roman" w:hAnsi="Times New Roman"/>
          <w:sz w:val="28"/>
          <w:szCs w:val="28"/>
        </w:rPr>
        <w:lastRenderedPageBreak/>
        <w:t xml:space="preserve">донцов и разорение их донцами и калмыками. – Отношение </w:t>
      </w:r>
      <w:proofErr w:type="spellStart"/>
      <w:r w:rsidRPr="003F0939">
        <w:rPr>
          <w:rFonts w:ascii="Times New Roman" w:hAnsi="Times New Roman"/>
          <w:sz w:val="28"/>
          <w:szCs w:val="28"/>
        </w:rPr>
        <w:t>некрасовцев</w:t>
      </w:r>
      <w:proofErr w:type="spellEnd"/>
      <w:r w:rsidRPr="003F0939">
        <w:rPr>
          <w:rFonts w:ascii="Times New Roman" w:hAnsi="Times New Roman"/>
          <w:sz w:val="28"/>
          <w:szCs w:val="28"/>
        </w:rPr>
        <w:t xml:space="preserve"> к прочим казакам Северного Кавказа. </w:t>
      </w:r>
      <w:r w:rsidRPr="003F0939">
        <w:rPr>
          <w:rFonts w:ascii="Times New Roman" w:hAnsi="Times New Roman"/>
          <w:b/>
          <w:sz w:val="28"/>
          <w:szCs w:val="28"/>
          <w:lang w:val="en-US"/>
        </w:rPr>
        <w:t>IV</w:t>
      </w:r>
      <w:r w:rsidRPr="003F0939">
        <w:rPr>
          <w:rFonts w:ascii="Times New Roman" w:hAnsi="Times New Roman"/>
          <w:sz w:val="28"/>
          <w:szCs w:val="28"/>
        </w:rPr>
        <w:t xml:space="preserve">. Укрепление </w:t>
      </w:r>
      <w:proofErr w:type="spellStart"/>
      <w:r w:rsidRPr="003F0939">
        <w:rPr>
          <w:rFonts w:ascii="Times New Roman" w:hAnsi="Times New Roman"/>
          <w:sz w:val="28"/>
          <w:szCs w:val="28"/>
        </w:rPr>
        <w:t>некрасовцев</w:t>
      </w:r>
      <w:proofErr w:type="spellEnd"/>
      <w:r w:rsidRPr="003F0939">
        <w:rPr>
          <w:rFonts w:ascii="Times New Roman" w:hAnsi="Times New Roman"/>
          <w:sz w:val="28"/>
          <w:szCs w:val="28"/>
        </w:rPr>
        <w:t xml:space="preserve"> за турецким султаном. – Вызовы их в Россию. – Дальнейшие переговоры </w:t>
      </w:r>
      <w:proofErr w:type="spellStart"/>
      <w:r w:rsidR="004476BC" w:rsidRPr="003F0939">
        <w:rPr>
          <w:rFonts w:ascii="Times New Roman" w:hAnsi="Times New Roman"/>
          <w:sz w:val="28"/>
          <w:szCs w:val="28"/>
        </w:rPr>
        <w:t>некрасовцев</w:t>
      </w:r>
      <w:proofErr w:type="spellEnd"/>
      <w:r w:rsidR="004476BC" w:rsidRPr="003F0939">
        <w:rPr>
          <w:rFonts w:ascii="Times New Roman" w:hAnsi="Times New Roman"/>
          <w:sz w:val="28"/>
          <w:szCs w:val="28"/>
        </w:rPr>
        <w:t xml:space="preserve"> о возвращении их в О</w:t>
      </w:r>
      <w:r w:rsidRPr="003F0939">
        <w:rPr>
          <w:rFonts w:ascii="Times New Roman" w:hAnsi="Times New Roman"/>
          <w:sz w:val="28"/>
          <w:szCs w:val="28"/>
        </w:rPr>
        <w:t xml:space="preserve">течество. – Решение этого вопроса императрицей Екатериной </w:t>
      </w:r>
      <w:r w:rsidRPr="003F0939">
        <w:rPr>
          <w:rFonts w:ascii="Times New Roman" w:hAnsi="Times New Roman"/>
          <w:sz w:val="28"/>
          <w:szCs w:val="28"/>
          <w:lang w:val="en-US"/>
        </w:rPr>
        <w:t>II</w:t>
      </w:r>
      <w:r w:rsidRPr="003F0939">
        <w:rPr>
          <w:rFonts w:ascii="Times New Roman" w:hAnsi="Times New Roman"/>
          <w:sz w:val="28"/>
          <w:szCs w:val="28"/>
        </w:rPr>
        <w:t xml:space="preserve">. </w:t>
      </w:r>
      <w:r w:rsidRPr="003F0939">
        <w:rPr>
          <w:rFonts w:ascii="Times New Roman" w:hAnsi="Times New Roman"/>
          <w:b/>
          <w:sz w:val="28"/>
          <w:szCs w:val="28"/>
          <w:lang w:val="en-US"/>
        </w:rPr>
        <w:t>V</w:t>
      </w:r>
      <w:r w:rsidRPr="003F0939">
        <w:rPr>
          <w:rFonts w:ascii="Times New Roman" w:hAnsi="Times New Roman"/>
          <w:b/>
          <w:sz w:val="28"/>
          <w:szCs w:val="28"/>
        </w:rPr>
        <w:t>.</w:t>
      </w:r>
      <w:r w:rsidRPr="003F0939">
        <w:rPr>
          <w:rFonts w:ascii="Times New Roman" w:hAnsi="Times New Roman"/>
          <w:sz w:val="28"/>
          <w:szCs w:val="28"/>
        </w:rPr>
        <w:t xml:space="preserve"> Переход </w:t>
      </w:r>
      <w:proofErr w:type="spellStart"/>
      <w:r w:rsidRPr="003F0939">
        <w:rPr>
          <w:rFonts w:ascii="Times New Roman" w:hAnsi="Times New Roman"/>
          <w:sz w:val="28"/>
          <w:szCs w:val="28"/>
        </w:rPr>
        <w:t>некрасовцев</w:t>
      </w:r>
      <w:proofErr w:type="spellEnd"/>
      <w:r w:rsidRPr="003F0939">
        <w:rPr>
          <w:rFonts w:ascii="Times New Roman" w:hAnsi="Times New Roman"/>
          <w:sz w:val="28"/>
          <w:szCs w:val="28"/>
        </w:rPr>
        <w:t xml:space="preserve"> с Кубани в турецкие пределы. – Жизнь </w:t>
      </w:r>
      <w:proofErr w:type="spellStart"/>
      <w:r w:rsidRPr="003F0939">
        <w:rPr>
          <w:rFonts w:ascii="Times New Roman" w:hAnsi="Times New Roman"/>
          <w:sz w:val="28"/>
          <w:szCs w:val="28"/>
        </w:rPr>
        <w:t>некрасовцев</w:t>
      </w:r>
      <w:proofErr w:type="spellEnd"/>
      <w:r w:rsidRPr="003F0939">
        <w:rPr>
          <w:rFonts w:ascii="Times New Roman" w:hAnsi="Times New Roman"/>
          <w:sz w:val="28"/>
          <w:szCs w:val="28"/>
        </w:rPr>
        <w:t xml:space="preserve"> в Турции. – Участие их в военных действиях турок против русских. </w:t>
      </w:r>
      <w:r w:rsidRPr="003F0939">
        <w:rPr>
          <w:rFonts w:ascii="Times New Roman" w:hAnsi="Times New Roman"/>
          <w:b/>
          <w:sz w:val="28"/>
          <w:szCs w:val="28"/>
          <w:lang w:val="en-US"/>
        </w:rPr>
        <w:t>VI</w:t>
      </w:r>
      <w:r w:rsidRPr="003F0939">
        <w:rPr>
          <w:rFonts w:ascii="Times New Roman" w:hAnsi="Times New Roman"/>
          <w:b/>
          <w:sz w:val="28"/>
          <w:szCs w:val="28"/>
        </w:rPr>
        <w:t>.</w:t>
      </w:r>
      <w:r w:rsidRPr="003F0939">
        <w:rPr>
          <w:rFonts w:ascii="Times New Roman" w:hAnsi="Times New Roman"/>
          <w:sz w:val="28"/>
          <w:szCs w:val="28"/>
        </w:rPr>
        <w:t xml:space="preserve"> Спор запорожцев с </w:t>
      </w:r>
      <w:proofErr w:type="spellStart"/>
      <w:r w:rsidRPr="003F0939">
        <w:rPr>
          <w:rFonts w:ascii="Times New Roman" w:hAnsi="Times New Roman"/>
          <w:sz w:val="28"/>
          <w:szCs w:val="28"/>
        </w:rPr>
        <w:t>некрасовцами</w:t>
      </w:r>
      <w:proofErr w:type="spellEnd"/>
      <w:r w:rsidRPr="003F0939">
        <w:rPr>
          <w:rFonts w:ascii="Times New Roman" w:hAnsi="Times New Roman"/>
          <w:sz w:val="28"/>
          <w:szCs w:val="28"/>
        </w:rPr>
        <w:t xml:space="preserve">. – Удаление </w:t>
      </w:r>
      <w:proofErr w:type="spellStart"/>
      <w:r w:rsidRPr="003F0939">
        <w:rPr>
          <w:rFonts w:ascii="Times New Roman" w:hAnsi="Times New Roman"/>
          <w:sz w:val="28"/>
          <w:szCs w:val="28"/>
        </w:rPr>
        <w:t>некрасовцев</w:t>
      </w:r>
      <w:proofErr w:type="spellEnd"/>
      <w:r w:rsidRPr="003F0939">
        <w:rPr>
          <w:rFonts w:ascii="Times New Roman" w:hAnsi="Times New Roman"/>
          <w:sz w:val="28"/>
          <w:szCs w:val="28"/>
        </w:rPr>
        <w:t xml:space="preserve"> в Азиатскую Турцию. – Переход части </w:t>
      </w:r>
      <w:proofErr w:type="spellStart"/>
      <w:r w:rsidRPr="003F0939">
        <w:rPr>
          <w:rFonts w:ascii="Times New Roman" w:hAnsi="Times New Roman"/>
          <w:sz w:val="28"/>
          <w:szCs w:val="28"/>
        </w:rPr>
        <w:t>некрасовцев</w:t>
      </w:r>
      <w:proofErr w:type="spellEnd"/>
      <w:r w:rsidRPr="003F0939">
        <w:rPr>
          <w:rFonts w:ascii="Times New Roman" w:hAnsi="Times New Roman"/>
          <w:sz w:val="28"/>
          <w:szCs w:val="28"/>
        </w:rPr>
        <w:t xml:space="preserve"> из-за Дуная в Бессарабию. – Настоящее положение </w:t>
      </w:r>
      <w:proofErr w:type="spellStart"/>
      <w:r w:rsidRPr="003F0939">
        <w:rPr>
          <w:rFonts w:ascii="Times New Roman" w:hAnsi="Times New Roman"/>
          <w:sz w:val="28"/>
          <w:szCs w:val="28"/>
        </w:rPr>
        <w:t>некрасовцев</w:t>
      </w:r>
      <w:proofErr w:type="spellEnd"/>
      <w:r w:rsidRPr="003F0939">
        <w:rPr>
          <w:rFonts w:ascii="Times New Roman" w:hAnsi="Times New Roman"/>
          <w:sz w:val="28"/>
          <w:szCs w:val="28"/>
        </w:rPr>
        <w:t xml:space="preserve"> </w:t>
      </w:r>
      <w:r w:rsidR="00323500" w:rsidRPr="003F0939">
        <w:rPr>
          <w:rFonts w:ascii="Times New Roman" w:hAnsi="Times New Roman"/>
          <w:sz w:val="28"/>
          <w:szCs w:val="28"/>
        </w:rPr>
        <w:t>в</w:t>
      </w:r>
      <w:r w:rsidRPr="003F0939">
        <w:rPr>
          <w:rFonts w:ascii="Times New Roman" w:hAnsi="Times New Roman"/>
          <w:sz w:val="28"/>
          <w:szCs w:val="28"/>
        </w:rPr>
        <w:t xml:space="preserve"> России и за границей. </w:t>
      </w:r>
      <w:r w:rsidRPr="003F0939">
        <w:rPr>
          <w:rFonts w:ascii="Times New Roman" w:hAnsi="Times New Roman"/>
          <w:b/>
          <w:sz w:val="28"/>
          <w:szCs w:val="28"/>
          <w:lang w:val="en-US"/>
        </w:rPr>
        <w:t>VII</w:t>
      </w:r>
      <w:r w:rsidRPr="003F0939">
        <w:rPr>
          <w:rFonts w:ascii="Times New Roman" w:hAnsi="Times New Roman"/>
          <w:sz w:val="28"/>
          <w:szCs w:val="28"/>
        </w:rPr>
        <w:t>. Позднейшие сведения о некрасовских общинах в Турции.</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К биографии генерал-майора </w:t>
      </w:r>
      <w:proofErr w:type="spellStart"/>
      <w:r w:rsidRPr="003F0939">
        <w:rPr>
          <w:rFonts w:ascii="Times New Roman" w:hAnsi="Times New Roman"/>
          <w:sz w:val="28"/>
          <w:szCs w:val="28"/>
        </w:rPr>
        <w:t>Безкровного</w:t>
      </w:r>
      <w:proofErr w:type="spellEnd"/>
      <w:r w:rsidRPr="003F0939">
        <w:rPr>
          <w:rFonts w:ascii="Times New Roman" w:hAnsi="Times New Roman"/>
          <w:sz w:val="28"/>
          <w:szCs w:val="28"/>
        </w:rPr>
        <w:t xml:space="preserve"> / П. П. Короленко. – Екатеринодар, 1904. – 9 с</w:t>
      </w:r>
      <w:r w:rsidR="001A749C" w:rsidRPr="003F0939">
        <w:rPr>
          <w:rFonts w:ascii="Times New Roman" w:hAnsi="Times New Roman"/>
          <w:b/>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Представлены подробные сведения о жизни атамана Черноморского казачьего войска Алексея Даниловича </w:t>
      </w:r>
      <w:proofErr w:type="spellStart"/>
      <w:r w:rsidRPr="003F0939">
        <w:rPr>
          <w:rFonts w:ascii="Times New Roman" w:hAnsi="Times New Roman"/>
          <w:i/>
          <w:sz w:val="28"/>
          <w:szCs w:val="28"/>
        </w:rPr>
        <w:t>Безкровного</w:t>
      </w:r>
      <w:proofErr w:type="spellEnd"/>
      <w:r w:rsidRPr="003F0939">
        <w:rPr>
          <w:rFonts w:ascii="Times New Roman" w:hAnsi="Times New Roman"/>
          <w:i/>
          <w:sz w:val="28"/>
          <w:szCs w:val="28"/>
        </w:rPr>
        <w:t xml:space="preserve"> 1785-1833.</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autoSpaceDE w:val="0"/>
        <w:autoSpaceDN w:val="0"/>
        <w:adjustRightInd w:val="0"/>
        <w:spacing w:after="0" w:line="240" w:lineRule="auto"/>
        <w:ind w:firstLine="567"/>
        <w:jc w:val="both"/>
        <w:rPr>
          <w:rFonts w:ascii="Tahoma" w:hAnsi="Tahoma" w:cs="Tahoma"/>
          <w:sz w:val="28"/>
          <w:szCs w:val="28"/>
        </w:rPr>
      </w:pPr>
      <w:r w:rsidRPr="003F0939">
        <w:rPr>
          <w:rFonts w:ascii="Times New Roman" w:hAnsi="Times New Roman"/>
          <w:b/>
          <w:bCs/>
          <w:sz w:val="28"/>
          <w:szCs w:val="28"/>
        </w:rPr>
        <w:t>Короленко, П. П.</w:t>
      </w:r>
      <w:r w:rsidRPr="003F0939">
        <w:rPr>
          <w:rFonts w:ascii="Times New Roman" w:hAnsi="Times New Roman"/>
          <w:sz w:val="28"/>
          <w:szCs w:val="28"/>
        </w:rPr>
        <w:t xml:space="preserve"> Записки по истории северо-восточного побережья Черного моря. С</w:t>
      </w:r>
      <w:r w:rsidR="00EC15C7" w:rsidRPr="003F0939">
        <w:rPr>
          <w:rFonts w:ascii="Times New Roman" w:hAnsi="Times New Roman"/>
          <w:sz w:val="28"/>
          <w:szCs w:val="28"/>
        </w:rPr>
        <w:t>очи / П. П. Короленко. – Одесса :</w:t>
      </w:r>
      <w:r w:rsidRPr="003F0939">
        <w:rPr>
          <w:rFonts w:ascii="Times New Roman" w:hAnsi="Times New Roman"/>
          <w:sz w:val="28"/>
          <w:szCs w:val="28"/>
        </w:rPr>
        <w:t xml:space="preserve"> «Славянская» тип. Е. </w:t>
      </w:r>
      <w:proofErr w:type="spellStart"/>
      <w:r w:rsidRPr="003F0939">
        <w:rPr>
          <w:rFonts w:ascii="Times New Roman" w:hAnsi="Times New Roman"/>
          <w:sz w:val="28"/>
          <w:szCs w:val="28"/>
        </w:rPr>
        <w:t>Хрисогелос</w:t>
      </w:r>
      <w:proofErr w:type="spellEnd"/>
      <w:r w:rsidRPr="003F0939">
        <w:rPr>
          <w:rFonts w:ascii="Times New Roman" w:hAnsi="Times New Roman"/>
          <w:sz w:val="28"/>
          <w:szCs w:val="28"/>
        </w:rPr>
        <w:t>, 1910. – 20 с. – Дарственная надпись П. П. Короленко Пушкинской библиотеке.</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Представлены подробные материалы об исто</w:t>
      </w:r>
      <w:r w:rsidR="00323500" w:rsidRPr="003F0939">
        <w:rPr>
          <w:rFonts w:ascii="Times New Roman" w:hAnsi="Times New Roman"/>
          <w:i/>
          <w:sz w:val="28"/>
          <w:szCs w:val="28"/>
        </w:rPr>
        <w:t>рии местности с древнейших времё</w:t>
      </w:r>
      <w:r w:rsidRPr="003F0939">
        <w:rPr>
          <w:rFonts w:ascii="Times New Roman" w:hAnsi="Times New Roman"/>
          <w:i/>
          <w:sz w:val="28"/>
          <w:szCs w:val="28"/>
        </w:rPr>
        <w:t xml:space="preserve">н до </w:t>
      </w:r>
      <w:r w:rsidR="00EC15C7" w:rsidRPr="003F0939">
        <w:rPr>
          <w:rFonts w:ascii="Times New Roman" w:hAnsi="Times New Roman"/>
          <w:i/>
          <w:sz w:val="28"/>
          <w:szCs w:val="28"/>
        </w:rPr>
        <w:t>момента</w:t>
      </w:r>
      <w:r w:rsidRPr="003F0939">
        <w:rPr>
          <w:rFonts w:ascii="Times New Roman" w:hAnsi="Times New Roman"/>
          <w:i/>
          <w:sz w:val="28"/>
          <w:szCs w:val="28"/>
        </w:rPr>
        <w:t xml:space="preserve"> написания книги. Подробно – о ходе Кавказской войны в районе современного Сочи. </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 xml:space="preserve">Атаманы бывшего черноморского (ныне кубанского) казачьего войска / П. П. Короленко. – [б. м.], б. г. – 42 с. –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Белый ; </w:t>
      </w:r>
      <w:proofErr w:type="spellStart"/>
      <w:r w:rsidRPr="003F0939">
        <w:rPr>
          <w:rFonts w:ascii="Times New Roman" w:hAnsi="Times New Roman"/>
          <w:sz w:val="28"/>
          <w:szCs w:val="28"/>
        </w:rPr>
        <w:t>Чепега</w:t>
      </w:r>
      <w:proofErr w:type="spellEnd"/>
      <w:r w:rsidRPr="003F0939">
        <w:rPr>
          <w:rFonts w:ascii="Times New Roman" w:hAnsi="Times New Roman"/>
          <w:sz w:val="28"/>
          <w:szCs w:val="28"/>
        </w:rPr>
        <w:t xml:space="preserve"> ; Головатый ; </w:t>
      </w:r>
      <w:proofErr w:type="spellStart"/>
      <w:r w:rsidRPr="003F0939">
        <w:rPr>
          <w:rFonts w:ascii="Times New Roman" w:hAnsi="Times New Roman"/>
          <w:sz w:val="28"/>
          <w:szCs w:val="28"/>
        </w:rPr>
        <w:t>Котляревский</w:t>
      </w:r>
      <w:proofErr w:type="spellEnd"/>
      <w:r w:rsidRPr="003F0939">
        <w:rPr>
          <w:rFonts w:ascii="Times New Roman" w:hAnsi="Times New Roman"/>
          <w:sz w:val="28"/>
          <w:szCs w:val="28"/>
        </w:rPr>
        <w:t xml:space="preserve"> ; Бурсак ; Матвеев ; </w:t>
      </w:r>
      <w:proofErr w:type="spellStart"/>
      <w:r w:rsidRPr="003F0939">
        <w:rPr>
          <w:rFonts w:ascii="Times New Roman" w:hAnsi="Times New Roman"/>
          <w:sz w:val="28"/>
          <w:szCs w:val="28"/>
        </w:rPr>
        <w:t>Безкровный</w:t>
      </w:r>
      <w:proofErr w:type="spellEnd"/>
      <w:r w:rsidRPr="003F0939">
        <w:rPr>
          <w:rFonts w:ascii="Times New Roman" w:hAnsi="Times New Roman"/>
          <w:sz w:val="28"/>
          <w:szCs w:val="28"/>
        </w:rPr>
        <w:t xml:space="preserve"> ; </w:t>
      </w:r>
      <w:proofErr w:type="spellStart"/>
      <w:r w:rsidRPr="003F0939">
        <w:rPr>
          <w:rFonts w:ascii="Times New Roman" w:hAnsi="Times New Roman"/>
          <w:sz w:val="28"/>
          <w:szCs w:val="28"/>
        </w:rPr>
        <w:t>Заводовский</w:t>
      </w:r>
      <w:proofErr w:type="spellEnd"/>
      <w:r w:rsidRPr="003F0939">
        <w:rPr>
          <w:rFonts w:ascii="Times New Roman" w:hAnsi="Times New Roman"/>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Pr="0015301D" w:rsidRDefault="00905FF2" w:rsidP="0015301D">
      <w:pPr>
        <w:autoSpaceDE w:val="0"/>
        <w:autoSpaceDN w:val="0"/>
        <w:adjustRightInd w:val="0"/>
        <w:spacing w:after="0" w:line="240" w:lineRule="auto"/>
        <w:ind w:firstLine="709"/>
        <w:jc w:val="both"/>
        <w:rPr>
          <w:rFonts w:ascii="Times New Roman" w:eastAsiaTheme="minorHAnsi" w:hAnsi="Times New Roman"/>
          <w:sz w:val="28"/>
          <w:szCs w:val="28"/>
        </w:rPr>
      </w:pPr>
      <w:r w:rsidRPr="0015301D">
        <w:rPr>
          <w:rFonts w:ascii="Times New Roman" w:hAnsi="Times New Roman"/>
          <w:b/>
          <w:sz w:val="28"/>
          <w:szCs w:val="28"/>
        </w:rPr>
        <w:t xml:space="preserve">Короленко, П. П. </w:t>
      </w:r>
      <w:r w:rsidRPr="0015301D">
        <w:rPr>
          <w:rFonts w:ascii="Times New Roman" w:hAnsi="Times New Roman"/>
          <w:sz w:val="28"/>
          <w:szCs w:val="28"/>
        </w:rPr>
        <w:t>Борьба украинских гетманов с поляками : материалы по истории украинских казаков / П. П. Короленко. – [Екатеринодар]</w:t>
      </w:r>
      <w:r w:rsidR="00662474" w:rsidRPr="0015301D">
        <w:rPr>
          <w:rFonts w:ascii="Times New Roman" w:hAnsi="Times New Roman"/>
          <w:sz w:val="28"/>
          <w:szCs w:val="28"/>
        </w:rPr>
        <w:t xml:space="preserve"> : Типография Кубанского областного правления</w:t>
      </w:r>
      <w:r w:rsidRPr="0015301D">
        <w:rPr>
          <w:rFonts w:ascii="Times New Roman" w:hAnsi="Times New Roman"/>
          <w:sz w:val="28"/>
          <w:szCs w:val="28"/>
        </w:rPr>
        <w:t xml:space="preserve">, [1912]. – С. 373–438. – </w:t>
      </w:r>
      <w:r w:rsidR="0015301D" w:rsidRPr="0015301D">
        <w:rPr>
          <w:rFonts w:ascii="Times New Roman" w:eastAsiaTheme="minorHAnsi" w:hAnsi="Times New Roman"/>
          <w:sz w:val="28"/>
          <w:szCs w:val="28"/>
        </w:rPr>
        <w:t>Отдельно переплетенные статьи из Кубанского сборника</w:t>
      </w:r>
      <w:r w:rsidR="0015301D">
        <w:rPr>
          <w:rFonts w:ascii="Times New Roman" w:eastAsiaTheme="minorHAnsi" w:hAnsi="Times New Roman"/>
          <w:sz w:val="28"/>
          <w:szCs w:val="28"/>
        </w:rPr>
        <w:t xml:space="preserve"> (</w:t>
      </w:r>
      <w:proofErr w:type="spellStart"/>
      <w:r w:rsidR="0015301D">
        <w:rPr>
          <w:rFonts w:ascii="Times New Roman" w:eastAsiaTheme="minorHAnsi" w:hAnsi="Times New Roman"/>
          <w:sz w:val="28"/>
          <w:szCs w:val="28"/>
        </w:rPr>
        <w:t>Екатеринодар</w:t>
      </w:r>
      <w:proofErr w:type="spellEnd"/>
      <w:r w:rsidR="0015301D">
        <w:rPr>
          <w:rFonts w:ascii="Times New Roman" w:eastAsiaTheme="minorHAnsi" w:hAnsi="Times New Roman"/>
          <w:sz w:val="28"/>
          <w:szCs w:val="28"/>
        </w:rPr>
        <w:t xml:space="preserve"> , 1912. –</w:t>
      </w:r>
      <w:r w:rsidR="0015301D" w:rsidRPr="0015301D">
        <w:rPr>
          <w:rFonts w:ascii="Times New Roman" w:eastAsiaTheme="minorHAnsi" w:hAnsi="Times New Roman"/>
          <w:sz w:val="28"/>
          <w:szCs w:val="28"/>
        </w:rPr>
        <w:t xml:space="preserve"> Т. 17).</w:t>
      </w:r>
      <w:r w:rsidR="0015301D">
        <w:rPr>
          <w:rFonts w:ascii="Times New Roman" w:eastAsiaTheme="minorHAnsi" w:hAnsi="Times New Roman"/>
          <w:sz w:val="28"/>
          <w:szCs w:val="28"/>
        </w:rPr>
        <w:t xml:space="preserve"> –</w:t>
      </w:r>
      <w:r w:rsidR="0015301D" w:rsidRPr="0015301D">
        <w:rPr>
          <w:rFonts w:ascii="Times New Roman" w:eastAsiaTheme="minorHAnsi" w:hAnsi="Times New Roman"/>
          <w:sz w:val="28"/>
          <w:szCs w:val="28"/>
        </w:rPr>
        <w:t xml:space="preserve"> </w:t>
      </w:r>
      <w:r w:rsidRPr="0015301D">
        <w:rPr>
          <w:rFonts w:ascii="Times New Roman" w:hAnsi="Times New Roman"/>
          <w:sz w:val="28"/>
          <w:szCs w:val="28"/>
        </w:rPr>
        <w:t>Дарственная надпись П.</w:t>
      </w:r>
      <w:r w:rsidR="00323500" w:rsidRPr="0015301D">
        <w:rPr>
          <w:rFonts w:ascii="Times New Roman" w:hAnsi="Times New Roman"/>
          <w:sz w:val="28"/>
          <w:szCs w:val="28"/>
        </w:rPr>
        <w:t xml:space="preserve"> </w:t>
      </w:r>
      <w:r w:rsidRPr="0015301D">
        <w:rPr>
          <w:rFonts w:ascii="Times New Roman" w:hAnsi="Times New Roman"/>
          <w:sz w:val="28"/>
          <w:szCs w:val="28"/>
        </w:rPr>
        <w:t xml:space="preserve">П. Короленко Пушкинской библиотеке. – </w:t>
      </w:r>
      <w:proofErr w:type="spellStart"/>
      <w:r w:rsidRPr="0015301D">
        <w:rPr>
          <w:rFonts w:ascii="Times New Roman" w:hAnsi="Times New Roman"/>
          <w:sz w:val="28"/>
          <w:szCs w:val="28"/>
        </w:rPr>
        <w:t>Содерж</w:t>
      </w:r>
      <w:proofErr w:type="spellEnd"/>
      <w:r w:rsidRPr="0015301D">
        <w:rPr>
          <w:rFonts w:ascii="Times New Roman" w:hAnsi="Times New Roman"/>
          <w:sz w:val="28"/>
          <w:szCs w:val="28"/>
        </w:rPr>
        <w:t>.: Борьба украинских гетманов с поляками : материалы по истории украинских казаков ; Петр Дорошенко гетман Заднепровской Украины и присоединение всей Украины к Московскому государству : материалы по истории украинских казаков; Клейноды Черноморских казаков (1. Войсковые клейноды и их значение. – 2. Клейноды Днепровских казаков. – 3. Клейноды черноморских казаков с перехода их на Кубань).</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lastRenderedPageBreak/>
        <w:t xml:space="preserve">Короленко, П. П. </w:t>
      </w:r>
      <w:r w:rsidRPr="003F0939">
        <w:rPr>
          <w:rFonts w:ascii="Times New Roman" w:hAnsi="Times New Roman"/>
          <w:sz w:val="28"/>
          <w:szCs w:val="28"/>
        </w:rPr>
        <w:t xml:space="preserve">Головатый, </w:t>
      </w:r>
      <w:proofErr w:type="spellStart"/>
      <w:r w:rsidRPr="003F0939">
        <w:rPr>
          <w:rFonts w:ascii="Times New Roman" w:hAnsi="Times New Roman"/>
          <w:sz w:val="28"/>
          <w:szCs w:val="28"/>
        </w:rPr>
        <w:t>кошевый</w:t>
      </w:r>
      <w:proofErr w:type="spellEnd"/>
      <w:r w:rsidRPr="003F0939">
        <w:rPr>
          <w:rFonts w:ascii="Times New Roman" w:hAnsi="Times New Roman"/>
          <w:sz w:val="28"/>
          <w:szCs w:val="28"/>
        </w:rPr>
        <w:t xml:space="preserve"> атаман Черноморского казачьего войска / П. П. Короленко. – [б. м.], б. г. – 261 с.</w:t>
      </w:r>
    </w:p>
    <w:p w:rsidR="00905FF2" w:rsidRPr="003F0939" w:rsidRDefault="00905FF2" w:rsidP="00905FF2">
      <w:pPr>
        <w:autoSpaceDE w:val="0"/>
        <w:autoSpaceDN w:val="0"/>
        <w:adjustRightInd w:val="0"/>
        <w:spacing w:after="0" w:line="240" w:lineRule="auto"/>
        <w:ind w:firstLine="709"/>
        <w:jc w:val="both"/>
        <w:rPr>
          <w:rFonts w:ascii="Times New Roman" w:hAnsi="Times New Roman"/>
          <w:i/>
          <w:sz w:val="28"/>
          <w:szCs w:val="28"/>
        </w:rPr>
      </w:pPr>
      <w:r w:rsidRPr="003F0939">
        <w:rPr>
          <w:rFonts w:ascii="Times New Roman" w:hAnsi="Times New Roman"/>
          <w:i/>
          <w:sz w:val="28"/>
          <w:szCs w:val="28"/>
        </w:rPr>
        <w:t>Материалы включают исторический очерк. В разделе «Приложения» представлены «историко-б</w:t>
      </w:r>
      <w:r w:rsidR="00323500" w:rsidRPr="003F0939">
        <w:rPr>
          <w:rFonts w:ascii="Times New Roman" w:hAnsi="Times New Roman"/>
          <w:i/>
          <w:sz w:val="28"/>
          <w:szCs w:val="28"/>
        </w:rPr>
        <w:t>иографические документы, извлечё</w:t>
      </w:r>
      <w:r w:rsidRPr="003F0939">
        <w:rPr>
          <w:rFonts w:ascii="Times New Roman" w:hAnsi="Times New Roman"/>
          <w:i/>
          <w:sz w:val="28"/>
          <w:szCs w:val="28"/>
        </w:rPr>
        <w:t xml:space="preserve">нные из кубанского войскового архива об Антоне Андреевиче Головатом». (136 писем). Включена переписка Головатого как с членами семьи и ближайшими соратниками, такими как З. </w:t>
      </w:r>
      <w:proofErr w:type="spellStart"/>
      <w:r w:rsidRPr="003F0939">
        <w:rPr>
          <w:rFonts w:ascii="Times New Roman" w:hAnsi="Times New Roman"/>
          <w:i/>
          <w:sz w:val="28"/>
          <w:szCs w:val="28"/>
        </w:rPr>
        <w:t>Чепега</w:t>
      </w:r>
      <w:proofErr w:type="spellEnd"/>
      <w:r w:rsidRPr="003F0939">
        <w:rPr>
          <w:rFonts w:ascii="Times New Roman" w:hAnsi="Times New Roman"/>
          <w:i/>
          <w:sz w:val="28"/>
          <w:szCs w:val="28"/>
        </w:rPr>
        <w:t xml:space="preserve">, С. Белый, так и с известными военачальниками и государственными сановниками в числе которых – князь Потемкин-Таврический, граф Платон Зубов, Таврический губернатор </w:t>
      </w:r>
      <w:proofErr w:type="spellStart"/>
      <w:r w:rsidRPr="003F0939">
        <w:rPr>
          <w:rFonts w:ascii="Times New Roman" w:hAnsi="Times New Roman"/>
          <w:i/>
          <w:sz w:val="28"/>
          <w:szCs w:val="28"/>
        </w:rPr>
        <w:t>Жегулин</w:t>
      </w:r>
      <w:proofErr w:type="spellEnd"/>
      <w:r w:rsidRPr="003F0939">
        <w:rPr>
          <w:rFonts w:ascii="Times New Roman" w:hAnsi="Times New Roman"/>
          <w:i/>
          <w:sz w:val="28"/>
          <w:szCs w:val="28"/>
        </w:rPr>
        <w:t xml:space="preserve">, Таврический вице-губернатор </w:t>
      </w:r>
      <w:proofErr w:type="spellStart"/>
      <w:r w:rsidRPr="003F0939">
        <w:rPr>
          <w:rFonts w:ascii="Times New Roman" w:hAnsi="Times New Roman"/>
          <w:i/>
          <w:sz w:val="28"/>
          <w:szCs w:val="28"/>
        </w:rPr>
        <w:t>Габлиц</w:t>
      </w:r>
      <w:proofErr w:type="spellEnd"/>
      <w:r w:rsidRPr="003F0939">
        <w:rPr>
          <w:rFonts w:ascii="Times New Roman" w:hAnsi="Times New Roman"/>
          <w:i/>
          <w:sz w:val="28"/>
          <w:szCs w:val="28"/>
        </w:rPr>
        <w:t xml:space="preserve">, вице-адмирал Мордвинов, генерал-аншеф </w:t>
      </w:r>
      <w:proofErr w:type="spellStart"/>
      <w:r w:rsidRPr="003F0939">
        <w:rPr>
          <w:rFonts w:ascii="Times New Roman" w:hAnsi="Times New Roman"/>
          <w:i/>
          <w:sz w:val="28"/>
          <w:szCs w:val="28"/>
        </w:rPr>
        <w:t>Коховский</w:t>
      </w:r>
      <w:proofErr w:type="spellEnd"/>
      <w:r w:rsidRPr="003F0939">
        <w:rPr>
          <w:rFonts w:ascii="Times New Roman" w:hAnsi="Times New Roman"/>
          <w:i/>
          <w:sz w:val="28"/>
          <w:szCs w:val="28"/>
        </w:rPr>
        <w:t>, князь Репнин, князь Григорий Волконский, Донской войсковой атаман Иловайский, Архиепископ Екатеринославский Иова и многие другие.</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 xml:space="preserve">Две странички из истории запорожцев (предков кубанских казаков) / П. П. Короленко. – [б. м.], б. г. – 20 с. –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w:t>
      </w:r>
      <w:r w:rsidRPr="003F0939">
        <w:rPr>
          <w:rFonts w:ascii="Times New Roman" w:hAnsi="Times New Roman"/>
          <w:b/>
          <w:sz w:val="28"/>
          <w:szCs w:val="28"/>
          <w:lang w:val="en-US"/>
        </w:rPr>
        <w:t>I</w:t>
      </w:r>
      <w:r w:rsidRPr="003F0939">
        <w:rPr>
          <w:rFonts w:ascii="Times New Roman" w:hAnsi="Times New Roman"/>
          <w:sz w:val="28"/>
          <w:szCs w:val="28"/>
        </w:rPr>
        <w:t xml:space="preserve">. </w:t>
      </w:r>
      <w:proofErr w:type="spellStart"/>
      <w:r w:rsidRPr="003F0939">
        <w:rPr>
          <w:rFonts w:ascii="Times New Roman" w:hAnsi="Times New Roman"/>
          <w:sz w:val="28"/>
          <w:szCs w:val="28"/>
        </w:rPr>
        <w:t>Лже-Царевич</w:t>
      </w:r>
      <w:proofErr w:type="spellEnd"/>
      <w:r w:rsidRPr="003F0939">
        <w:rPr>
          <w:rFonts w:ascii="Times New Roman" w:hAnsi="Times New Roman"/>
          <w:sz w:val="28"/>
          <w:szCs w:val="28"/>
        </w:rPr>
        <w:t xml:space="preserve"> </w:t>
      </w:r>
      <w:proofErr w:type="spellStart"/>
      <w:r w:rsidRPr="003F0939">
        <w:rPr>
          <w:rFonts w:ascii="Times New Roman" w:hAnsi="Times New Roman"/>
          <w:sz w:val="28"/>
          <w:szCs w:val="28"/>
        </w:rPr>
        <w:t>Симеон</w:t>
      </w:r>
      <w:proofErr w:type="spellEnd"/>
      <w:r w:rsidRPr="003F0939">
        <w:rPr>
          <w:rFonts w:ascii="Times New Roman" w:hAnsi="Times New Roman"/>
          <w:sz w:val="28"/>
          <w:szCs w:val="28"/>
        </w:rPr>
        <w:t xml:space="preserve"> и запорожцы. </w:t>
      </w:r>
      <w:r w:rsidRPr="003F0939">
        <w:rPr>
          <w:rFonts w:ascii="Times New Roman" w:hAnsi="Times New Roman"/>
          <w:b/>
          <w:sz w:val="28"/>
          <w:szCs w:val="28"/>
          <w:lang w:val="en-US"/>
        </w:rPr>
        <w:t>II</w:t>
      </w:r>
      <w:r w:rsidRPr="003F0939">
        <w:rPr>
          <w:rFonts w:ascii="Times New Roman" w:hAnsi="Times New Roman"/>
          <w:sz w:val="28"/>
          <w:szCs w:val="28"/>
        </w:rPr>
        <w:t>.Запорожцы при Богдане Хмельницком.</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Кубанские казаки. (Материалы для истории Кубанского казачьего войска) / П. П. Короленко. – Екатеринодар, б. г. – 33 с. –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 Кубанские казаки / П. П. Короленко ; Материалы для истории Северного Кавказа. Всеподданнейший доклад князя А.Г. Потемкина об учреждении Азовской линии и переселении на </w:t>
      </w:r>
      <w:r w:rsidR="00323500" w:rsidRPr="003F0939">
        <w:rPr>
          <w:rFonts w:ascii="Times New Roman" w:hAnsi="Times New Roman"/>
          <w:sz w:val="28"/>
          <w:szCs w:val="28"/>
        </w:rPr>
        <w:t xml:space="preserve">Северный Кавказ Волжского и </w:t>
      </w:r>
      <w:proofErr w:type="spellStart"/>
      <w:r w:rsidR="00323500" w:rsidRPr="003F0939">
        <w:rPr>
          <w:rFonts w:ascii="Times New Roman" w:hAnsi="Times New Roman"/>
          <w:sz w:val="28"/>
          <w:szCs w:val="28"/>
        </w:rPr>
        <w:t>Хопё</w:t>
      </w:r>
      <w:r w:rsidRPr="003F0939">
        <w:rPr>
          <w:rFonts w:ascii="Times New Roman" w:hAnsi="Times New Roman"/>
          <w:sz w:val="28"/>
          <w:szCs w:val="28"/>
        </w:rPr>
        <w:t>рского</w:t>
      </w:r>
      <w:proofErr w:type="spellEnd"/>
      <w:r w:rsidRPr="003F0939">
        <w:rPr>
          <w:rFonts w:ascii="Times New Roman" w:hAnsi="Times New Roman"/>
          <w:sz w:val="28"/>
          <w:szCs w:val="28"/>
        </w:rPr>
        <w:t xml:space="preserve"> казачьих войск / Е. Д. </w:t>
      </w:r>
      <w:proofErr w:type="spellStart"/>
      <w:r w:rsidRPr="003F0939">
        <w:rPr>
          <w:rFonts w:ascii="Times New Roman" w:hAnsi="Times New Roman"/>
          <w:sz w:val="28"/>
          <w:szCs w:val="28"/>
        </w:rPr>
        <w:t>Фелицын</w:t>
      </w:r>
      <w:proofErr w:type="spellEnd"/>
      <w:r w:rsidRPr="003F0939">
        <w:rPr>
          <w:rFonts w:ascii="Times New Roman" w:hAnsi="Times New Roman"/>
          <w:sz w:val="28"/>
          <w:szCs w:val="28"/>
        </w:rPr>
        <w:t xml:space="preserve"> ; Краткие исторические сведения о Кавказском конном полке Кубанского казачьего войска / сост</w:t>
      </w:r>
      <w:r w:rsidR="001A749C" w:rsidRPr="003F0939">
        <w:rPr>
          <w:rFonts w:ascii="Times New Roman" w:hAnsi="Times New Roman"/>
          <w:sz w:val="28"/>
          <w:szCs w:val="28"/>
        </w:rPr>
        <w:t>авитель</w:t>
      </w:r>
      <w:r w:rsidRPr="003F0939">
        <w:rPr>
          <w:rFonts w:ascii="Times New Roman" w:hAnsi="Times New Roman"/>
          <w:sz w:val="28"/>
          <w:szCs w:val="28"/>
        </w:rPr>
        <w:t xml:space="preserve"> сотник Н. М. Могилевский ; Переселение на Кубань казаков бывшего Екатеринославского войска и образование из них, в 1802 году, Кавказского конного полка Кубанского казачьего войска / сост</w:t>
      </w:r>
      <w:r w:rsidR="001A749C" w:rsidRPr="003F0939">
        <w:rPr>
          <w:rFonts w:ascii="Times New Roman" w:hAnsi="Times New Roman"/>
          <w:sz w:val="28"/>
          <w:szCs w:val="28"/>
        </w:rPr>
        <w:t>авитель</w:t>
      </w:r>
      <w:r w:rsidRPr="003F0939">
        <w:rPr>
          <w:rFonts w:ascii="Times New Roman" w:hAnsi="Times New Roman"/>
          <w:sz w:val="28"/>
          <w:szCs w:val="28"/>
        </w:rPr>
        <w:t xml:space="preserve"> Е. Д. </w:t>
      </w:r>
      <w:proofErr w:type="spellStart"/>
      <w:r w:rsidRPr="003F0939">
        <w:rPr>
          <w:rFonts w:ascii="Times New Roman" w:hAnsi="Times New Roman"/>
          <w:sz w:val="28"/>
          <w:szCs w:val="28"/>
        </w:rPr>
        <w:t>Фелицын</w:t>
      </w:r>
      <w:proofErr w:type="spellEnd"/>
      <w:r w:rsidRPr="003F0939">
        <w:rPr>
          <w:rFonts w:ascii="Times New Roman" w:hAnsi="Times New Roman"/>
          <w:sz w:val="28"/>
          <w:szCs w:val="28"/>
        </w:rPr>
        <w:t>.</w:t>
      </w:r>
    </w:p>
    <w:p w:rsidR="00662474" w:rsidRPr="003F0939" w:rsidRDefault="00662474"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Предки кубанских казаков на Днепре / П. П. Короленко. – Екатеринодар, б. г. – 70 с</w:t>
      </w:r>
      <w:r w:rsidR="001A749C" w:rsidRPr="003F0939">
        <w:rPr>
          <w:rFonts w:ascii="Times New Roman" w:hAnsi="Times New Roman"/>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Рассматривается период с 1734года, т. е. со времени </w:t>
      </w:r>
      <w:r w:rsidR="00323500" w:rsidRPr="003F0939">
        <w:rPr>
          <w:rFonts w:ascii="Times New Roman" w:hAnsi="Times New Roman"/>
          <w:i/>
          <w:sz w:val="28"/>
          <w:szCs w:val="28"/>
        </w:rPr>
        <w:t>перехода запорожских казаков из-</w:t>
      </w:r>
      <w:r w:rsidRPr="003F0939">
        <w:rPr>
          <w:rFonts w:ascii="Times New Roman" w:hAnsi="Times New Roman"/>
          <w:i/>
          <w:sz w:val="28"/>
          <w:szCs w:val="28"/>
        </w:rPr>
        <w:t>под турецкого владычества в русское подданство и до разорения их Сечи на Днепре в 1775 г.</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Предки кубанских казаков на Днестре / П. П. Короленко. – Екатеринодар, б. г. – 575 с.</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Рассматривается период с 1775 года и до перехода казаков на Кубань</w:t>
      </w:r>
      <w:r w:rsidR="00323500" w:rsidRPr="003F0939">
        <w:rPr>
          <w:rFonts w:ascii="Times New Roman" w:hAnsi="Times New Roman"/>
          <w:i/>
          <w:sz w:val="28"/>
          <w:szCs w:val="28"/>
        </w:rPr>
        <w:t xml:space="preserve"> в 1792 году. В материалы включё</w:t>
      </w:r>
      <w:r w:rsidRPr="003F0939">
        <w:rPr>
          <w:rFonts w:ascii="Times New Roman" w:hAnsi="Times New Roman"/>
          <w:i/>
          <w:sz w:val="28"/>
          <w:szCs w:val="28"/>
        </w:rPr>
        <w:t xml:space="preserve">н подробный исторический очерк, состоящий из 11 глав, а также приложение, в которое вошли различные исторические документы, ведомости, ордера, описи, письма, из них: «Из </w:t>
      </w:r>
      <w:r w:rsidRPr="003F0939">
        <w:rPr>
          <w:rFonts w:ascii="Times New Roman" w:hAnsi="Times New Roman"/>
          <w:i/>
          <w:sz w:val="28"/>
          <w:szCs w:val="28"/>
        </w:rPr>
        <w:lastRenderedPageBreak/>
        <w:t xml:space="preserve">полного собрания законов Российской Империи тома </w:t>
      </w:r>
      <w:r w:rsidRPr="003F0939">
        <w:rPr>
          <w:rFonts w:ascii="Times New Roman" w:hAnsi="Times New Roman"/>
          <w:i/>
          <w:sz w:val="28"/>
          <w:szCs w:val="28"/>
          <w:lang w:val="en-US"/>
        </w:rPr>
        <w:t>XXIII</w:t>
      </w:r>
      <w:r w:rsidRPr="003F0939">
        <w:rPr>
          <w:rFonts w:ascii="Times New Roman" w:hAnsi="Times New Roman"/>
          <w:i/>
          <w:sz w:val="28"/>
          <w:szCs w:val="28"/>
        </w:rPr>
        <w:t xml:space="preserve"> за 1792. № 17036 Июня 30. Именной данный Сенату О пожаловании Черноморскому войску острова </w:t>
      </w:r>
      <w:proofErr w:type="spellStart"/>
      <w:r w:rsidRPr="003F0939">
        <w:rPr>
          <w:rFonts w:ascii="Times New Roman" w:hAnsi="Times New Roman"/>
          <w:i/>
          <w:sz w:val="28"/>
          <w:szCs w:val="28"/>
        </w:rPr>
        <w:t>Фанагории</w:t>
      </w:r>
      <w:proofErr w:type="spellEnd"/>
      <w:r w:rsidRPr="003F0939">
        <w:rPr>
          <w:rFonts w:ascii="Times New Roman" w:hAnsi="Times New Roman"/>
          <w:i/>
          <w:sz w:val="28"/>
          <w:szCs w:val="28"/>
        </w:rPr>
        <w:t xml:space="preserve"> с землями, между Кубанью и Азовским морем лежащими» (Приложение </w:t>
      </w:r>
      <w:r w:rsidRPr="003F0939">
        <w:rPr>
          <w:rFonts w:ascii="Times New Roman" w:hAnsi="Times New Roman"/>
          <w:i/>
          <w:sz w:val="28"/>
          <w:szCs w:val="28"/>
          <w:lang w:val="en-US"/>
        </w:rPr>
        <w:t>VII</w:t>
      </w:r>
      <w:r w:rsidR="00323500" w:rsidRPr="003F0939">
        <w:rPr>
          <w:rFonts w:ascii="Times New Roman" w:hAnsi="Times New Roman"/>
          <w:i/>
          <w:sz w:val="28"/>
          <w:szCs w:val="28"/>
        </w:rPr>
        <w:t xml:space="preserve">), «Письмо кошевого </w:t>
      </w:r>
      <w:proofErr w:type="spellStart"/>
      <w:r w:rsidR="00323500" w:rsidRPr="003F0939">
        <w:rPr>
          <w:rFonts w:ascii="Times New Roman" w:hAnsi="Times New Roman"/>
          <w:i/>
          <w:sz w:val="28"/>
          <w:szCs w:val="28"/>
        </w:rPr>
        <w:t>Чепеги</w:t>
      </w:r>
      <w:proofErr w:type="spellEnd"/>
      <w:r w:rsidR="00323500" w:rsidRPr="003F0939">
        <w:rPr>
          <w:rFonts w:ascii="Times New Roman" w:hAnsi="Times New Roman"/>
          <w:i/>
          <w:sz w:val="28"/>
          <w:szCs w:val="28"/>
        </w:rPr>
        <w:t xml:space="preserve"> Её</w:t>
      </w:r>
      <w:r w:rsidRPr="003F0939">
        <w:rPr>
          <w:rFonts w:ascii="Times New Roman" w:hAnsi="Times New Roman"/>
          <w:i/>
          <w:sz w:val="28"/>
          <w:szCs w:val="28"/>
        </w:rPr>
        <w:t xml:space="preserve"> Величеству Государыне Императрице Екатерине </w:t>
      </w:r>
      <w:r w:rsidRPr="003F0939">
        <w:rPr>
          <w:rFonts w:ascii="Times New Roman" w:hAnsi="Times New Roman"/>
          <w:i/>
          <w:sz w:val="28"/>
          <w:szCs w:val="28"/>
          <w:lang w:val="en-US"/>
        </w:rPr>
        <w:t>II</w:t>
      </w:r>
      <w:r w:rsidRPr="003F0939">
        <w:rPr>
          <w:rFonts w:ascii="Times New Roman" w:hAnsi="Times New Roman"/>
          <w:i/>
          <w:sz w:val="28"/>
          <w:szCs w:val="28"/>
        </w:rPr>
        <w:t xml:space="preserve"> от 2 сентября 1792 года»</w:t>
      </w:r>
      <w:r w:rsidR="00323500" w:rsidRPr="003F0939">
        <w:rPr>
          <w:rFonts w:ascii="Times New Roman" w:hAnsi="Times New Roman"/>
          <w:i/>
          <w:sz w:val="28"/>
          <w:szCs w:val="28"/>
        </w:rPr>
        <w:t xml:space="preserve"> </w:t>
      </w:r>
      <w:r w:rsidRPr="003F0939">
        <w:rPr>
          <w:rFonts w:ascii="Times New Roman" w:hAnsi="Times New Roman"/>
          <w:i/>
          <w:sz w:val="28"/>
          <w:szCs w:val="28"/>
        </w:rPr>
        <w:t xml:space="preserve">(Приложение </w:t>
      </w:r>
      <w:r w:rsidRPr="003F0939">
        <w:rPr>
          <w:rFonts w:ascii="Times New Roman" w:hAnsi="Times New Roman"/>
          <w:i/>
          <w:sz w:val="28"/>
          <w:szCs w:val="28"/>
          <w:lang w:val="en-US"/>
        </w:rPr>
        <w:t>VIII</w:t>
      </w:r>
      <w:r w:rsidRPr="003F0939">
        <w:rPr>
          <w:rFonts w:ascii="Times New Roman" w:hAnsi="Times New Roman"/>
          <w:i/>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Двухсотлетие Кубанского казачьего войска, 1696–1896: исторический очерк / П. П.</w:t>
      </w:r>
      <w:r w:rsidR="00323500" w:rsidRPr="003F0939">
        <w:rPr>
          <w:rFonts w:ascii="Times New Roman" w:hAnsi="Times New Roman"/>
          <w:sz w:val="28"/>
          <w:szCs w:val="28"/>
        </w:rPr>
        <w:t xml:space="preserve"> </w:t>
      </w:r>
      <w:r w:rsidRPr="003F0939">
        <w:rPr>
          <w:rFonts w:ascii="Times New Roman" w:hAnsi="Times New Roman"/>
          <w:sz w:val="28"/>
          <w:szCs w:val="28"/>
        </w:rPr>
        <w:t>Короленко. – репринтное издание. – Минеральные Воды : Кавказская здравница, 1991. – 121 с.</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Кубанские казаки: материалы для истории кубанского казачьего войска / П. П. Короленко, Екатеринодар. Казачий фонд возрождения Кубани им. Ф.</w:t>
      </w:r>
      <w:r w:rsidR="00323500" w:rsidRPr="003F0939">
        <w:rPr>
          <w:rFonts w:ascii="Times New Roman" w:hAnsi="Times New Roman"/>
          <w:sz w:val="28"/>
          <w:szCs w:val="28"/>
        </w:rPr>
        <w:t xml:space="preserve"> </w:t>
      </w:r>
      <w:r w:rsidRPr="003F0939">
        <w:rPr>
          <w:rFonts w:ascii="Times New Roman" w:hAnsi="Times New Roman"/>
          <w:sz w:val="28"/>
          <w:szCs w:val="28"/>
        </w:rPr>
        <w:t>Я. Бурсака. – репринтное издание. – Краснодар : Северный Кавказ, 1992. – 18 с.</w:t>
      </w:r>
    </w:p>
    <w:p w:rsidR="00905FF2" w:rsidRPr="003F0939" w:rsidRDefault="00905FF2" w:rsidP="00905FF2">
      <w:pPr>
        <w:autoSpaceDE w:val="0"/>
        <w:autoSpaceDN w:val="0"/>
        <w:adjustRightInd w:val="0"/>
        <w:spacing w:after="0" w:line="240" w:lineRule="auto"/>
        <w:ind w:firstLine="709"/>
        <w:jc w:val="both"/>
        <w:rPr>
          <w:rFonts w:ascii="Times New Roman" w:hAnsi="Times New Roman"/>
          <w:b/>
          <w:bCs/>
          <w:sz w:val="28"/>
          <w:szCs w:val="28"/>
        </w:rPr>
      </w:pPr>
    </w:p>
    <w:p w:rsidR="00905FF2" w:rsidRPr="003F0939" w:rsidRDefault="00905FF2" w:rsidP="00C41298">
      <w:pPr>
        <w:autoSpaceDE w:val="0"/>
        <w:autoSpaceDN w:val="0"/>
        <w:adjustRightInd w:val="0"/>
        <w:spacing w:after="0" w:line="240" w:lineRule="auto"/>
        <w:ind w:firstLine="709"/>
        <w:jc w:val="both"/>
        <w:rPr>
          <w:rFonts w:ascii="Times New Roman" w:hAnsi="Times New Roman"/>
          <w:sz w:val="28"/>
          <w:szCs w:val="28"/>
        </w:rPr>
      </w:pPr>
      <w:r w:rsidRPr="003F0939">
        <w:rPr>
          <w:rFonts w:ascii="Times New Roman" w:hAnsi="Times New Roman"/>
          <w:b/>
          <w:bCs/>
          <w:sz w:val="28"/>
          <w:szCs w:val="28"/>
        </w:rPr>
        <w:t xml:space="preserve">Короленко, П. П. </w:t>
      </w:r>
      <w:r w:rsidRPr="003F0939">
        <w:rPr>
          <w:rFonts w:ascii="Times New Roman" w:hAnsi="Times New Roman"/>
          <w:bCs/>
          <w:sz w:val="28"/>
          <w:szCs w:val="28"/>
        </w:rPr>
        <w:t>Черноморцы / П. П. Короленко // Черноморские казаки</w:t>
      </w:r>
      <w:r w:rsidRPr="003F0939">
        <w:rPr>
          <w:rFonts w:ascii="Times New Roman" w:hAnsi="Times New Roman"/>
          <w:sz w:val="28"/>
          <w:szCs w:val="28"/>
        </w:rPr>
        <w:t xml:space="preserve">. – Москва : Вече, 2009. – (История казачества). – С. 191–438 –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Черноморцы за Бугом ; Черноморцы на Кубани.</w:t>
      </w:r>
    </w:p>
    <w:p w:rsidR="00905FF2" w:rsidRPr="003F0939" w:rsidRDefault="00905FF2" w:rsidP="00905FF2">
      <w:pPr>
        <w:tabs>
          <w:tab w:val="left" w:pos="638"/>
          <w:tab w:val="left" w:pos="7975"/>
        </w:tabs>
        <w:spacing w:after="0"/>
        <w:ind w:firstLine="709"/>
        <w:jc w:val="both"/>
        <w:rPr>
          <w:rFonts w:ascii="Times New Roman" w:hAnsi="Times New Roman"/>
          <w:sz w:val="28"/>
          <w:szCs w:val="28"/>
        </w:rPr>
      </w:pPr>
    </w:p>
    <w:p w:rsidR="00905FF2" w:rsidRPr="003F0939" w:rsidRDefault="00905FF2" w:rsidP="00905FF2">
      <w:pPr>
        <w:autoSpaceDE w:val="0"/>
        <w:autoSpaceDN w:val="0"/>
        <w:adjustRightInd w:val="0"/>
        <w:spacing w:after="0" w:line="240" w:lineRule="auto"/>
        <w:ind w:firstLine="709"/>
        <w:jc w:val="both"/>
        <w:rPr>
          <w:rFonts w:ascii="Times New Roman" w:hAnsi="Times New Roman"/>
          <w:sz w:val="28"/>
          <w:szCs w:val="28"/>
        </w:rPr>
      </w:pPr>
      <w:r w:rsidRPr="003F0939">
        <w:rPr>
          <w:rFonts w:ascii="Times New Roman" w:hAnsi="Times New Roman"/>
          <w:b/>
          <w:bCs/>
          <w:sz w:val="28"/>
          <w:szCs w:val="28"/>
        </w:rPr>
        <w:t>Короленко, П. П.</w:t>
      </w:r>
      <w:r w:rsidRPr="003F0939">
        <w:rPr>
          <w:rFonts w:ascii="Times New Roman" w:hAnsi="Times New Roman"/>
          <w:sz w:val="28"/>
          <w:szCs w:val="28"/>
        </w:rPr>
        <w:t xml:space="preserve"> Записки по истори</w:t>
      </w:r>
      <w:r w:rsidR="00323500" w:rsidRPr="003F0939">
        <w:rPr>
          <w:rFonts w:ascii="Times New Roman" w:hAnsi="Times New Roman"/>
          <w:sz w:val="28"/>
          <w:szCs w:val="28"/>
        </w:rPr>
        <w:t>и северо-восточного побережья Чё</w:t>
      </w:r>
      <w:r w:rsidRPr="003F0939">
        <w:rPr>
          <w:rFonts w:ascii="Times New Roman" w:hAnsi="Times New Roman"/>
          <w:sz w:val="28"/>
          <w:szCs w:val="28"/>
        </w:rPr>
        <w:t>рного моря. Сочи / П. П. Короленко</w:t>
      </w:r>
      <w:r w:rsidR="007706AC" w:rsidRPr="003F0939">
        <w:rPr>
          <w:rFonts w:ascii="Times New Roman" w:hAnsi="Times New Roman"/>
          <w:sz w:val="28"/>
          <w:szCs w:val="28"/>
        </w:rPr>
        <w:t xml:space="preserve"> ; </w:t>
      </w:r>
      <w:r w:rsidR="007706AC" w:rsidRPr="003F0939">
        <w:rPr>
          <w:rFonts w:ascii="Times New Roman" w:eastAsiaTheme="minorHAnsi" w:hAnsi="Times New Roman"/>
          <w:sz w:val="28"/>
          <w:szCs w:val="28"/>
        </w:rPr>
        <w:t>ответственная за выпуск В. В. Гончарова</w:t>
      </w:r>
      <w:r w:rsidR="00EC15C7" w:rsidRPr="003F0939">
        <w:rPr>
          <w:rFonts w:ascii="Times New Roman" w:eastAsiaTheme="minorHAnsi" w:hAnsi="Times New Roman"/>
          <w:sz w:val="28"/>
          <w:szCs w:val="28"/>
        </w:rPr>
        <w:t>.</w:t>
      </w:r>
      <w:r w:rsidRPr="003F0939">
        <w:rPr>
          <w:rFonts w:ascii="Times New Roman" w:hAnsi="Times New Roman"/>
          <w:sz w:val="28"/>
          <w:szCs w:val="28"/>
        </w:rPr>
        <w:t xml:space="preserve"> – Адапт</w:t>
      </w:r>
      <w:r w:rsidR="00EC15C7" w:rsidRPr="003F0939">
        <w:rPr>
          <w:rFonts w:ascii="Times New Roman" w:hAnsi="Times New Roman"/>
          <w:sz w:val="28"/>
          <w:szCs w:val="28"/>
        </w:rPr>
        <w:t>ированное п</w:t>
      </w:r>
      <w:r w:rsidRPr="003F0939">
        <w:rPr>
          <w:rFonts w:ascii="Times New Roman" w:hAnsi="Times New Roman"/>
          <w:sz w:val="28"/>
          <w:szCs w:val="28"/>
        </w:rPr>
        <w:t>ереизд</w:t>
      </w:r>
      <w:r w:rsidR="00EC15C7" w:rsidRPr="003F0939">
        <w:rPr>
          <w:rFonts w:ascii="Times New Roman" w:hAnsi="Times New Roman"/>
          <w:sz w:val="28"/>
          <w:szCs w:val="28"/>
        </w:rPr>
        <w:t>ание</w:t>
      </w:r>
      <w:r w:rsidRPr="003F0939">
        <w:rPr>
          <w:rFonts w:ascii="Times New Roman" w:hAnsi="Times New Roman"/>
          <w:sz w:val="28"/>
          <w:szCs w:val="28"/>
        </w:rPr>
        <w:t xml:space="preserve">. – Краснодар : Традиция, 2013. – 38 с. </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Книга впервые издана в 1910 г. а Одессе. Представлены подробные материалы о ходе Кавказской войны в районе современного Сочи.</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Некрасовские казаки: исторический очерк, составленный по печатным и архивным данным / П. П. Короленко, отв</w:t>
      </w:r>
      <w:r w:rsidR="00C41298" w:rsidRPr="003F0939">
        <w:rPr>
          <w:rFonts w:ascii="Times New Roman" w:hAnsi="Times New Roman"/>
          <w:sz w:val="28"/>
          <w:szCs w:val="28"/>
        </w:rPr>
        <w:t>етственная за выпуск</w:t>
      </w:r>
      <w:r w:rsidRPr="003F0939">
        <w:rPr>
          <w:rFonts w:ascii="Times New Roman" w:hAnsi="Times New Roman"/>
          <w:sz w:val="28"/>
          <w:szCs w:val="28"/>
        </w:rPr>
        <w:t xml:space="preserve"> В. В. Гончарова. – Краснодар, 2013. – 102, [1] </w:t>
      </w:r>
      <w:r w:rsidR="001A749C" w:rsidRPr="003F0939">
        <w:rPr>
          <w:rFonts w:ascii="Times New Roman" w:hAnsi="Times New Roman"/>
          <w:sz w:val="28"/>
          <w:szCs w:val="28"/>
        </w:rPr>
        <w:t>с.</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Атаманы бывшего Черноморского казачьего войска / П. П. Короленко, отв</w:t>
      </w:r>
      <w:r w:rsidR="00C41298" w:rsidRPr="003F0939">
        <w:rPr>
          <w:rFonts w:ascii="Times New Roman" w:hAnsi="Times New Roman"/>
          <w:sz w:val="28"/>
          <w:szCs w:val="28"/>
        </w:rPr>
        <w:t>етственная</w:t>
      </w:r>
      <w:r w:rsidRPr="003F0939">
        <w:rPr>
          <w:rFonts w:ascii="Times New Roman" w:hAnsi="Times New Roman"/>
          <w:sz w:val="28"/>
          <w:szCs w:val="28"/>
        </w:rPr>
        <w:t xml:space="preserve"> за вып</w:t>
      </w:r>
      <w:r w:rsidR="00C41298" w:rsidRPr="003F0939">
        <w:rPr>
          <w:rFonts w:ascii="Times New Roman" w:hAnsi="Times New Roman"/>
          <w:sz w:val="28"/>
          <w:szCs w:val="28"/>
        </w:rPr>
        <w:t>уск</w:t>
      </w:r>
      <w:r w:rsidRPr="003F0939">
        <w:rPr>
          <w:rFonts w:ascii="Times New Roman" w:hAnsi="Times New Roman"/>
          <w:sz w:val="28"/>
          <w:szCs w:val="28"/>
        </w:rPr>
        <w:t xml:space="preserve"> В. В. Гончарова. – Краснодар, 2013. – 69 с. </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ind w:firstLine="709"/>
        <w:jc w:val="center"/>
        <w:rPr>
          <w:rFonts w:ascii="Times New Roman" w:hAnsi="Times New Roman"/>
          <w:b/>
          <w:i/>
          <w:sz w:val="28"/>
          <w:szCs w:val="28"/>
        </w:rPr>
      </w:pPr>
      <w:r w:rsidRPr="003F0939">
        <w:rPr>
          <w:rFonts w:ascii="Times New Roman" w:hAnsi="Times New Roman"/>
          <w:b/>
          <w:i/>
          <w:sz w:val="28"/>
          <w:szCs w:val="28"/>
        </w:rPr>
        <w:t>Публикации в сборниках и периодических изданиях</w:t>
      </w:r>
    </w:p>
    <w:p w:rsidR="00905FF2" w:rsidRPr="003F0939" w:rsidRDefault="00905FF2" w:rsidP="00905FF2">
      <w:pPr>
        <w:tabs>
          <w:tab w:val="left" w:pos="638"/>
          <w:tab w:val="left" w:pos="7975"/>
        </w:tabs>
        <w:spacing w:after="0"/>
        <w:ind w:firstLine="709"/>
        <w:jc w:val="center"/>
        <w:rPr>
          <w:rFonts w:ascii="Times New Roman" w:hAnsi="Times New Roman"/>
          <w:b/>
          <w:i/>
          <w:sz w:val="28"/>
          <w:szCs w:val="28"/>
        </w:rPr>
      </w:pPr>
    </w:p>
    <w:p w:rsidR="00C41298"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Черноморские свадьбы Ч. </w:t>
      </w:r>
      <w:r w:rsidRPr="003F0939">
        <w:rPr>
          <w:rFonts w:ascii="Times New Roman" w:hAnsi="Times New Roman"/>
          <w:sz w:val="28"/>
          <w:szCs w:val="28"/>
          <w:lang w:val="en-US"/>
        </w:rPr>
        <w:t>I</w:t>
      </w:r>
      <w:r w:rsidRPr="003F0939">
        <w:rPr>
          <w:rFonts w:ascii="Times New Roman" w:hAnsi="Times New Roman"/>
          <w:sz w:val="28"/>
          <w:szCs w:val="28"/>
        </w:rPr>
        <w:t>–</w:t>
      </w:r>
      <w:r w:rsidRPr="003F0939">
        <w:rPr>
          <w:rFonts w:ascii="Times New Roman" w:hAnsi="Times New Roman"/>
          <w:sz w:val="28"/>
          <w:szCs w:val="28"/>
          <w:lang w:val="en-US"/>
        </w:rPr>
        <w:t>IV</w:t>
      </w:r>
      <w:r w:rsidRPr="003F0939">
        <w:rPr>
          <w:rFonts w:ascii="Times New Roman" w:hAnsi="Times New Roman"/>
          <w:sz w:val="28"/>
          <w:szCs w:val="28"/>
        </w:rPr>
        <w:t xml:space="preserve"> / П. П. Короленко // Кубанские войсковые ведомости. – 1865. – 2 янв. (№ 1) ; 9 янв. (№ 2) ; 16 янв. (№ 3) ; 23 янв. (№ 4). </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Представлено подробное этнографическое описание обрядов и традиций, связанных со сватовством и свадьбой.</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lastRenderedPageBreak/>
        <w:t>Короленко, П. П.</w:t>
      </w:r>
      <w:r w:rsidRPr="003F0939">
        <w:rPr>
          <w:rFonts w:ascii="Times New Roman" w:hAnsi="Times New Roman"/>
          <w:sz w:val="28"/>
          <w:szCs w:val="28"/>
        </w:rPr>
        <w:t xml:space="preserve"> Весенние хороводы в </w:t>
      </w:r>
      <w:proofErr w:type="spellStart"/>
      <w:r w:rsidRPr="003F0939">
        <w:rPr>
          <w:rFonts w:ascii="Times New Roman" w:hAnsi="Times New Roman"/>
          <w:sz w:val="28"/>
          <w:szCs w:val="28"/>
        </w:rPr>
        <w:t>Черномории</w:t>
      </w:r>
      <w:proofErr w:type="spellEnd"/>
      <w:r w:rsidRPr="003F0939">
        <w:rPr>
          <w:rFonts w:ascii="Times New Roman" w:hAnsi="Times New Roman"/>
          <w:sz w:val="28"/>
          <w:szCs w:val="28"/>
        </w:rPr>
        <w:t xml:space="preserve"> / П. П. Короленко // Кубанские войсковые ведомости. – 1866. – 22 янв. (№ 4) ; 29 ян</w:t>
      </w:r>
      <w:r w:rsidR="00C41298" w:rsidRPr="003F0939">
        <w:rPr>
          <w:rFonts w:ascii="Times New Roman" w:hAnsi="Times New Roman"/>
          <w:sz w:val="28"/>
          <w:szCs w:val="28"/>
        </w:rPr>
        <w:t>в. (№ 5).</w:t>
      </w:r>
    </w:p>
    <w:p w:rsidR="00905FF2" w:rsidRPr="003F0939" w:rsidRDefault="00651D4A"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Этнографические очерки, посвящё</w:t>
      </w:r>
      <w:r w:rsidR="00905FF2" w:rsidRPr="003F0939">
        <w:rPr>
          <w:rFonts w:ascii="Times New Roman" w:hAnsi="Times New Roman"/>
          <w:i/>
          <w:sz w:val="28"/>
          <w:szCs w:val="28"/>
        </w:rPr>
        <w:t>нные традиционной культуре кубанского казачества, подробно – о традициях, связанных с весенними праздниками.</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Заметка о постройке войскового собора в крепости г. </w:t>
      </w:r>
      <w:proofErr w:type="spellStart"/>
      <w:r w:rsidRPr="003F0939">
        <w:rPr>
          <w:rFonts w:ascii="Times New Roman" w:hAnsi="Times New Roman"/>
          <w:sz w:val="28"/>
          <w:szCs w:val="28"/>
        </w:rPr>
        <w:t>Екатеринодара</w:t>
      </w:r>
      <w:proofErr w:type="spellEnd"/>
      <w:r w:rsidRPr="003F0939">
        <w:rPr>
          <w:rFonts w:ascii="Times New Roman" w:hAnsi="Times New Roman"/>
          <w:sz w:val="28"/>
          <w:szCs w:val="28"/>
        </w:rPr>
        <w:t xml:space="preserve"> / П. П. Короленко // Кубанские войсковые ведомости. – 1867. – 24 февр. (№ 8)</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Войсковой собор в г. Екатеринодаре / П. П. Короленко // Кубанские войсковые ведомости. – 1867. – 4 марта (№ 9), 11 марта (№ 10).</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Крымская и Новороссийск / П. П. Короленко // Кубанские областные ведомости. – 1888. – 9 янв. (№ 2).</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Путевые заметки о поездке по </w:t>
      </w:r>
      <w:proofErr w:type="spellStart"/>
      <w:r w:rsidRPr="003F0939">
        <w:rPr>
          <w:rFonts w:ascii="Times New Roman" w:hAnsi="Times New Roman"/>
          <w:sz w:val="28"/>
          <w:szCs w:val="28"/>
        </w:rPr>
        <w:t>Закубанскому</w:t>
      </w:r>
      <w:proofErr w:type="spellEnd"/>
      <w:r w:rsidRPr="003F0939">
        <w:rPr>
          <w:rFonts w:ascii="Times New Roman" w:hAnsi="Times New Roman"/>
          <w:sz w:val="28"/>
          <w:szCs w:val="28"/>
        </w:rPr>
        <w:t xml:space="preserve"> краю в 1866 году / П. П. Короленко // Кубанские областные ведомости. – 1888. – 11 июня (№ 23) – 23 июля (№ 29).</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Где </w:t>
      </w:r>
      <w:r w:rsidR="00651D4A" w:rsidRPr="003F0939">
        <w:rPr>
          <w:rFonts w:ascii="Times New Roman" w:hAnsi="Times New Roman"/>
          <w:sz w:val="28"/>
          <w:szCs w:val="28"/>
        </w:rPr>
        <w:t>были рыболовные ловли князя Потё</w:t>
      </w:r>
      <w:r w:rsidRPr="003F0939">
        <w:rPr>
          <w:rFonts w:ascii="Times New Roman" w:hAnsi="Times New Roman"/>
          <w:sz w:val="28"/>
          <w:szCs w:val="28"/>
        </w:rPr>
        <w:t>мкина-Таврического, подаренные им Черноморскому казачьему войску ордером 19 апреля 1790 г. № 496 / П. П. Короленко // Кубанские областные ведомости. – 1889. – 11 февр. (№ 6).</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К вопросам о рыболовных местах, принадлежавших князю Потемкину-Таврическому в </w:t>
      </w:r>
      <w:proofErr w:type="spellStart"/>
      <w:r w:rsidRPr="003F0939">
        <w:rPr>
          <w:rFonts w:ascii="Times New Roman" w:hAnsi="Times New Roman"/>
          <w:sz w:val="28"/>
          <w:szCs w:val="28"/>
        </w:rPr>
        <w:t>Черномории</w:t>
      </w:r>
      <w:proofErr w:type="spellEnd"/>
      <w:r w:rsidRPr="003F0939">
        <w:rPr>
          <w:rFonts w:ascii="Times New Roman" w:hAnsi="Times New Roman"/>
          <w:sz w:val="28"/>
          <w:szCs w:val="28"/>
        </w:rPr>
        <w:t xml:space="preserve"> / П. П. Короленко // Кубанские областные ведомости. – 1889. – 29 июля (№ 30).</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Старое рыболовство черноморских казаков / П. П. Короленко // Кубанские областные ведомости. – 1890. – № 13–14, 19–24.</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w:t>
      </w:r>
      <w:proofErr w:type="spellStart"/>
      <w:r w:rsidRPr="003F0939">
        <w:rPr>
          <w:rFonts w:ascii="Times New Roman" w:hAnsi="Times New Roman"/>
          <w:sz w:val="28"/>
          <w:szCs w:val="28"/>
        </w:rPr>
        <w:t>Азовцы</w:t>
      </w:r>
      <w:proofErr w:type="spellEnd"/>
      <w:r w:rsidRPr="003F0939">
        <w:rPr>
          <w:rFonts w:ascii="Times New Roman" w:hAnsi="Times New Roman"/>
          <w:sz w:val="28"/>
          <w:szCs w:val="28"/>
        </w:rPr>
        <w:t xml:space="preserve"> / П. П. Короленко // Кубанские областные ведомости. – 1891. – 16 </w:t>
      </w:r>
      <w:proofErr w:type="spellStart"/>
      <w:r w:rsidRPr="003F0939">
        <w:rPr>
          <w:rFonts w:ascii="Times New Roman" w:hAnsi="Times New Roman"/>
          <w:sz w:val="28"/>
          <w:szCs w:val="28"/>
        </w:rPr>
        <w:t>нояб</w:t>
      </w:r>
      <w:proofErr w:type="spellEnd"/>
      <w:r w:rsidRPr="003F0939">
        <w:rPr>
          <w:rFonts w:ascii="Times New Roman" w:hAnsi="Times New Roman"/>
          <w:sz w:val="28"/>
          <w:szCs w:val="28"/>
        </w:rPr>
        <w:t>. (№ 46)–21 дек. (№ 51).</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На берегах Абхазии (окончание) / П. П. Короленко // Военный сборник. – С</w:t>
      </w:r>
      <w:r w:rsidR="004412D9" w:rsidRPr="003F0939">
        <w:rPr>
          <w:rFonts w:ascii="Times New Roman" w:hAnsi="Times New Roman"/>
          <w:sz w:val="28"/>
          <w:szCs w:val="28"/>
        </w:rPr>
        <w:t>Пб</w:t>
      </w:r>
      <w:r w:rsidRPr="003F0939">
        <w:rPr>
          <w:rFonts w:ascii="Times New Roman" w:hAnsi="Times New Roman"/>
          <w:sz w:val="28"/>
          <w:szCs w:val="28"/>
        </w:rPr>
        <w:t xml:space="preserve">, 1891. – Том 201. – Отд. 1. – С. 157–176. </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w:t>
      </w:r>
      <w:proofErr w:type="spellStart"/>
      <w:r w:rsidRPr="003F0939">
        <w:rPr>
          <w:rFonts w:ascii="Times New Roman" w:hAnsi="Times New Roman"/>
          <w:sz w:val="28"/>
          <w:szCs w:val="28"/>
        </w:rPr>
        <w:t>Закубанский</w:t>
      </w:r>
      <w:proofErr w:type="spellEnd"/>
      <w:r w:rsidRPr="003F0939">
        <w:rPr>
          <w:rFonts w:ascii="Times New Roman" w:hAnsi="Times New Roman"/>
          <w:sz w:val="28"/>
          <w:szCs w:val="28"/>
        </w:rPr>
        <w:t xml:space="preserve"> край (к истории Западного Кавказа). (Статья первая) / П. П. Короленко // Военный сборник. – С</w:t>
      </w:r>
      <w:r w:rsidR="004412D9" w:rsidRPr="003F0939">
        <w:rPr>
          <w:rFonts w:ascii="Times New Roman" w:hAnsi="Times New Roman"/>
          <w:sz w:val="28"/>
          <w:szCs w:val="28"/>
        </w:rPr>
        <w:t>Пб</w:t>
      </w:r>
      <w:r w:rsidRPr="003F0939">
        <w:rPr>
          <w:rFonts w:ascii="Times New Roman" w:hAnsi="Times New Roman"/>
          <w:sz w:val="28"/>
          <w:szCs w:val="28"/>
        </w:rPr>
        <w:t xml:space="preserve">, 1893. – № 3. – Отд. 1. – С. 150–164. </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lastRenderedPageBreak/>
        <w:t>Короленко, П. П.</w:t>
      </w:r>
      <w:r w:rsidRPr="003F0939">
        <w:rPr>
          <w:rFonts w:ascii="Times New Roman" w:hAnsi="Times New Roman"/>
          <w:sz w:val="28"/>
          <w:szCs w:val="28"/>
        </w:rPr>
        <w:t xml:space="preserve"> Ведомость русской колонизации </w:t>
      </w:r>
      <w:proofErr w:type="spellStart"/>
      <w:r w:rsidRPr="003F0939">
        <w:rPr>
          <w:rFonts w:ascii="Times New Roman" w:hAnsi="Times New Roman"/>
          <w:sz w:val="28"/>
          <w:szCs w:val="28"/>
        </w:rPr>
        <w:t>Закубанского</w:t>
      </w:r>
      <w:proofErr w:type="spellEnd"/>
      <w:r w:rsidRPr="003F0939">
        <w:rPr>
          <w:rFonts w:ascii="Times New Roman" w:hAnsi="Times New Roman"/>
          <w:sz w:val="28"/>
          <w:szCs w:val="28"/>
        </w:rPr>
        <w:t xml:space="preserve"> края на Западном Кавказе / П. П. Короленко // Кубанские областные ведомости. – 1894. – 2, 9 апр. (№ 27)</w:t>
      </w:r>
      <w:r w:rsidR="004C67BF" w:rsidRPr="003F0939">
        <w:rPr>
          <w:rFonts w:ascii="Times New Roman" w:hAnsi="Times New Roman"/>
          <w:sz w:val="28"/>
          <w:szCs w:val="28"/>
        </w:rPr>
        <w:t>.</w:t>
      </w:r>
    </w:p>
    <w:p w:rsidR="004C67BF" w:rsidRPr="003F0939" w:rsidRDefault="00C025EC" w:rsidP="004C67BF">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П. К. </w:t>
      </w:r>
      <w:r w:rsidR="00444000" w:rsidRPr="003F0939">
        <w:rPr>
          <w:rFonts w:ascii="Times New Roman" w:hAnsi="Times New Roman"/>
          <w:sz w:val="28"/>
          <w:szCs w:val="28"/>
        </w:rPr>
        <w:t xml:space="preserve">Заметка о кошевом атамане </w:t>
      </w:r>
      <w:proofErr w:type="spellStart"/>
      <w:r w:rsidR="00444000" w:rsidRPr="003F0939">
        <w:rPr>
          <w:rFonts w:ascii="Times New Roman" w:hAnsi="Times New Roman"/>
          <w:sz w:val="28"/>
          <w:szCs w:val="28"/>
        </w:rPr>
        <w:t>Чепе</w:t>
      </w:r>
      <w:r w:rsidR="004C67BF" w:rsidRPr="003F0939">
        <w:rPr>
          <w:rFonts w:ascii="Times New Roman" w:hAnsi="Times New Roman"/>
          <w:sz w:val="28"/>
          <w:szCs w:val="28"/>
        </w:rPr>
        <w:t>ге</w:t>
      </w:r>
      <w:proofErr w:type="spellEnd"/>
      <w:r w:rsidR="004C67BF" w:rsidRPr="003F0939">
        <w:rPr>
          <w:rFonts w:ascii="Times New Roman" w:hAnsi="Times New Roman"/>
          <w:sz w:val="28"/>
          <w:szCs w:val="28"/>
        </w:rPr>
        <w:t xml:space="preserve"> в г. Екатеринодаре </w:t>
      </w:r>
      <w:r w:rsidRPr="003F0939">
        <w:rPr>
          <w:rFonts w:ascii="Times New Roman" w:hAnsi="Times New Roman"/>
          <w:sz w:val="28"/>
          <w:szCs w:val="28"/>
        </w:rPr>
        <w:t xml:space="preserve">/ К. П. </w:t>
      </w:r>
      <w:r w:rsidR="004C67BF" w:rsidRPr="003F0939">
        <w:rPr>
          <w:rFonts w:ascii="Times New Roman" w:hAnsi="Times New Roman"/>
          <w:sz w:val="28"/>
          <w:szCs w:val="28"/>
        </w:rPr>
        <w:t>// Кубанские областные ведомости. – 1894. – 4 июня (№ 41).</w:t>
      </w:r>
    </w:p>
    <w:p w:rsidR="004B11BA" w:rsidRPr="003F0939" w:rsidRDefault="004B11BA" w:rsidP="004B11BA">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Статья подписана инициалами «П. К.». </w:t>
      </w:r>
      <w:r w:rsidR="00A22EF3" w:rsidRPr="003F0939">
        <w:rPr>
          <w:rFonts w:ascii="Times New Roman" w:hAnsi="Times New Roman"/>
          <w:i/>
          <w:sz w:val="28"/>
          <w:szCs w:val="28"/>
        </w:rPr>
        <w:t>С</w:t>
      </w:r>
      <w:r w:rsidRPr="003F0939">
        <w:rPr>
          <w:rFonts w:ascii="Times New Roman" w:hAnsi="Times New Roman"/>
          <w:i/>
          <w:sz w:val="28"/>
          <w:szCs w:val="28"/>
        </w:rPr>
        <w:t>оставител</w:t>
      </w:r>
      <w:r w:rsidR="00A22EF3" w:rsidRPr="003F0939">
        <w:rPr>
          <w:rFonts w:ascii="Times New Roman" w:hAnsi="Times New Roman"/>
          <w:i/>
          <w:sz w:val="28"/>
          <w:szCs w:val="28"/>
        </w:rPr>
        <w:t>и</w:t>
      </w:r>
      <w:r w:rsidRPr="003F0939">
        <w:rPr>
          <w:rFonts w:ascii="Times New Roman" w:hAnsi="Times New Roman"/>
          <w:i/>
          <w:sz w:val="28"/>
          <w:szCs w:val="28"/>
        </w:rPr>
        <w:t xml:space="preserve"> издания </w:t>
      </w:r>
      <w:r w:rsidR="00C87705" w:rsidRPr="003F0939">
        <w:rPr>
          <w:rFonts w:ascii="Times New Roman" w:hAnsi="Times New Roman"/>
          <w:i/>
          <w:sz w:val="28"/>
          <w:szCs w:val="28"/>
        </w:rPr>
        <w:t>«</w:t>
      </w:r>
      <w:r w:rsidRPr="003F0939">
        <w:rPr>
          <w:rFonts w:ascii="Times New Roman" w:hAnsi="Times New Roman"/>
          <w:i/>
          <w:sz w:val="28"/>
          <w:szCs w:val="28"/>
        </w:rPr>
        <w:t>Екатеринодар-Краснодар: Два века города в датах, событиях, воспо</w:t>
      </w:r>
      <w:r w:rsidR="00C87705" w:rsidRPr="003F0939">
        <w:rPr>
          <w:rFonts w:ascii="Times New Roman" w:hAnsi="Times New Roman"/>
          <w:i/>
          <w:sz w:val="28"/>
          <w:szCs w:val="28"/>
        </w:rPr>
        <w:t>минаниях… Материалы к Летописи.</w:t>
      </w:r>
      <w:r w:rsidRPr="003F0939">
        <w:rPr>
          <w:rFonts w:ascii="Times New Roman" w:hAnsi="Times New Roman"/>
          <w:i/>
          <w:sz w:val="28"/>
          <w:szCs w:val="28"/>
        </w:rPr>
        <w:t xml:space="preserve"> </w:t>
      </w:r>
      <w:r w:rsidR="00C87705" w:rsidRPr="003F0939">
        <w:rPr>
          <w:rFonts w:ascii="Times New Roman" w:hAnsi="Times New Roman"/>
          <w:i/>
          <w:sz w:val="28"/>
          <w:szCs w:val="28"/>
        </w:rPr>
        <w:t>Краснодар.</w:t>
      </w:r>
      <w:r w:rsidRPr="003F0939">
        <w:rPr>
          <w:rFonts w:ascii="Times New Roman" w:hAnsi="Times New Roman"/>
          <w:i/>
          <w:sz w:val="28"/>
          <w:szCs w:val="28"/>
        </w:rPr>
        <w:t>1993</w:t>
      </w:r>
      <w:r w:rsidR="00C87705" w:rsidRPr="003F0939">
        <w:rPr>
          <w:rFonts w:ascii="Times New Roman" w:hAnsi="Times New Roman"/>
          <w:i/>
          <w:sz w:val="28"/>
          <w:szCs w:val="28"/>
        </w:rPr>
        <w:t>»(С. 197)</w:t>
      </w:r>
      <w:r w:rsidRPr="003F0939">
        <w:rPr>
          <w:rFonts w:ascii="Times New Roman" w:hAnsi="Times New Roman"/>
          <w:i/>
          <w:sz w:val="28"/>
          <w:szCs w:val="28"/>
        </w:rPr>
        <w:t xml:space="preserve"> </w:t>
      </w:r>
      <w:r w:rsidR="00A22EF3" w:rsidRPr="003F0939">
        <w:rPr>
          <w:rFonts w:ascii="Times New Roman" w:hAnsi="Times New Roman"/>
          <w:i/>
          <w:sz w:val="28"/>
          <w:szCs w:val="28"/>
        </w:rPr>
        <w:t>относят публикацию к работам Короленко</w:t>
      </w:r>
      <w:r w:rsidRPr="003F0939">
        <w:rPr>
          <w:rFonts w:ascii="Times New Roman" w:hAnsi="Times New Roman"/>
          <w:i/>
          <w:sz w:val="28"/>
          <w:szCs w:val="28"/>
        </w:rPr>
        <w:t>.</w:t>
      </w:r>
    </w:p>
    <w:p w:rsidR="004C67BF" w:rsidRPr="003F0939" w:rsidRDefault="00DF4BFD"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Материалы</w:t>
      </w:r>
      <w:r w:rsidR="00444000" w:rsidRPr="003F0939">
        <w:rPr>
          <w:rFonts w:ascii="Times New Roman" w:hAnsi="Times New Roman"/>
          <w:i/>
          <w:sz w:val="28"/>
          <w:szCs w:val="28"/>
        </w:rPr>
        <w:t xml:space="preserve"> посвящены фамильным доку</w:t>
      </w:r>
      <w:r w:rsidR="00651D4A" w:rsidRPr="003F0939">
        <w:rPr>
          <w:rFonts w:ascii="Times New Roman" w:hAnsi="Times New Roman"/>
          <w:i/>
          <w:sz w:val="28"/>
          <w:szCs w:val="28"/>
        </w:rPr>
        <w:t>ментам г. </w:t>
      </w:r>
      <w:proofErr w:type="spellStart"/>
      <w:r w:rsidR="00651D4A" w:rsidRPr="003F0939">
        <w:rPr>
          <w:rFonts w:ascii="Times New Roman" w:hAnsi="Times New Roman"/>
          <w:i/>
          <w:sz w:val="28"/>
          <w:szCs w:val="28"/>
        </w:rPr>
        <w:t>Коваленского</w:t>
      </w:r>
      <w:proofErr w:type="spellEnd"/>
      <w:r w:rsidR="00651D4A" w:rsidRPr="003F0939">
        <w:rPr>
          <w:rFonts w:ascii="Times New Roman" w:hAnsi="Times New Roman"/>
          <w:i/>
          <w:sz w:val="28"/>
          <w:szCs w:val="28"/>
        </w:rPr>
        <w:t>, касающим</w:t>
      </w:r>
      <w:r w:rsidR="00444000" w:rsidRPr="003F0939">
        <w:rPr>
          <w:rFonts w:ascii="Times New Roman" w:hAnsi="Times New Roman"/>
          <w:i/>
          <w:sz w:val="28"/>
          <w:szCs w:val="28"/>
        </w:rPr>
        <w:t xml:space="preserve">ся </w:t>
      </w:r>
      <w:proofErr w:type="spellStart"/>
      <w:r w:rsidR="00444000" w:rsidRPr="003F0939">
        <w:rPr>
          <w:rFonts w:ascii="Times New Roman" w:hAnsi="Times New Roman"/>
          <w:i/>
          <w:sz w:val="28"/>
          <w:szCs w:val="28"/>
        </w:rPr>
        <w:t>Чепеги</w:t>
      </w:r>
      <w:proofErr w:type="spellEnd"/>
      <w:r w:rsidR="00444000" w:rsidRPr="003F0939">
        <w:rPr>
          <w:rFonts w:ascii="Times New Roman" w:hAnsi="Times New Roman"/>
          <w:i/>
          <w:sz w:val="28"/>
          <w:szCs w:val="28"/>
        </w:rPr>
        <w:t>. Также в</w:t>
      </w:r>
      <w:r w:rsidR="004C67BF" w:rsidRPr="003F0939">
        <w:rPr>
          <w:rFonts w:ascii="Times New Roman" w:hAnsi="Times New Roman"/>
          <w:i/>
          <w:sz w:val="28"/>
          <w:szCs w:val="28"/>
        </w:rPr>
        <w:t xml:space="preserve"> статье продолжается дискуссия о дате</w:t>
      </w:r>
      <w:r w:rsidR="00C87705" w:rsidRPr="003F0939">
        <w:rPr>
          <w:rFonts w:ascii="Times New Roman" w:hAnsi="Times New Roman"/>
          <w:i/>
          <w:sz w:val="28"/>
          <w:szCs w:val="28"/>
        </w:rPr>
        <w:t xml:space="preserve"> основания </w:t>
      </w:r>
      <w:proofErr w:type="spellStart"/>
      <w:r w:rsidR="00C87705" w:rsidRPr="003F0939">
        <w:rPr>
          <w:rFonts w:ascii="Times New Roman" w:hAnsi="Times New Roman"/>
          <w:i/>
          <w:sz w:val="28"/>
          <w:szCs w:val="28"/>
        </w:rPr>
        <w:t>Екатеринодара</w:t>
      </w:r>
      <w:proofErr w:type="spellEnd"/>
      <w:r w:rsidR="00C87705" w:rsidRPr="003F0939">
        <w:rPr>
          <w:rFonts w:ascii="Times New Roman" w:hAnsi="Times New Roman"/>
          <w:i/>
          <w:sz w:val="28"/>
          <w:szCs w:val="28"/>
        </w:rPr>
        <w:t>. В ней</w:t>
      </w:r>
      <w:r w:rsidR="004C67BF" w:rsidRPr="003F0939">
        <w:rPr>
          <w:rFonts w:ascii="Times New Roman" w:hAnsi="Times New Roman"/>
          <w:i/>
          <w:sz w:val="28"/>
          <w:szCs w:val="28"/>
        </w:rPr>
        <w:t xml:space="preserve"> отмеча</w:t>
      </w:r>
      <w:r w:rsidR="00C87705" w:rsidRPr="003F0939">
        <w:rPr>
          <w:rFonts w:ascii="Times New Roman" w:hAnsi="Times New Roman"/>
          <w:i/>
          <w:sz w:val="28"/>
          <w:szCs w:val="28"/>
        </w:rPr>
        <w:t>ется</w:t>
      </w:r>
      <w:r w:rsidR="004C67BF" w:rsidRPr="003F0939">
        <w:rPr>
          <w:rFonts w:ascii="Times New Roman" w:hAnsi="Times New Roman"/>
          <w:i/>
          <w:sz w:val="28"/>
          <w:szCs w:val="28"/>
        </w:rPr>
        <w:t xml:space="preserve">, что среди историков существуют </w:t>
      </w:r>
      <w:r w:rsidR="00DC2101" w:rsidRPr="003F0939">
        <w:rPr>
          <w:rFonts w:ascii="Times New Roman" w:hAnsi="Times New Roman"/>
          <w:i/>
          <w:sz w:val="28"/>
          <w:szCs w:val="28"/>
        </w:rPr>
        <w:t>разногласия</w:t>
      </w:r>
      <w:r w:rsidR="004C67BF" w:rsidRPr="003F0939">
        <w:rPr>
          <w:rFonts w:ascii="Times New Roman" w:hAnsi="Times New Roman"/>
          <w:i/>
          <w:sz w:val="28"/>
          <w:szCs w:val="28"/>
        </w:rPr>
        <w:t>: «И. Дмитренко</w:t>
      </w:r>
      <w:r w:rsidR="00FD0BC8" w:rsidRPr="003F0939">
        <w:rPr>
          <w:rFonts w:ascii="Times New Roman" w:hAnsi="Times New Roman"/>
          <w:i/>
          <w:sz w:val="28"/>
          <w:szCs w:val="28"/>
        </w:rPr>
        <w:t>, печатая</w:t>
      </w:r>
      <w:r w:rsidR="004C67BF" w:rsidRPr="003F0939">
        <w:rPr>
          <w:rFonts w:ascii="Times New Roman" w:hAnsi="Times New Roman"/>
          <w:i/>
          <w:sz w:val="28"/>
          <w:szCs w:val="28"/>
        </w:rPr>
        <w:t xml:space="preserve"> интересный документ из архивных бумаг о назначении в 1793 г. городничим этого города </w:t>
      </w:r>
      <w:proofErr w:type="spellStart"/>
      <w:r w:rsidR="004C67BF" w:rsidRPr="003F0939">
        <w:rPr>
          <w:rFonts w:ascii="Times New Roman" w:hAnsi="Times New Roman"/>
          <w:i/>
          <w:sz w:val="28"/>
          <w:szCs w:val="28"/>
        </w:rPr>
        <w:t>Волкореза</w:t>
      </w:r>
      <w:proofErr w:type="spellEnd"/>
      <w:r w:rsidR="004C67BF" w:rsidRPr="003F0939">
        <w:rPr>
          <w:rFonts w:ascii="Times New Roman" w:hAnsi="Times New Roman"/>
          <w:i/>
          <w:sz w:val="28"/>
          <w:szCs w:val="28"/>
        </w:rPr>
        <w:t xml:space="preserve">, считает и начало </w:t>
      </w:r>
      <w:proofErr w:type="spellStart"/>
      <w:r w:rsidR="004C67BF" w:rsidRPr="003F0939">
        <w:rPr>
          <w:rFonts w:ascii="Times New Roman" w:hAnsi="Times New Roman"/>
          <w:i/>
          <w:sz w:val="28"/>
          <w:szCs w:val="28"/>
        </w:rPr>
        <w:t>Екатеринодара</w:t>
      </w:r>
      <w:proofErr w:type="spellEnd"/>
      <w:r w:rsidR="004C67BF" w:rsidRPr="003F0939">
        <w:rPr>
          <w:rFonts w:ascii="Times New Roman" w:hAnsi="Times New Roman"/>
          <w:i/>
          <w:sz w:val="28"/>
          <w:szCs w:val="28"/>
        </w:rPr>
        <w:t xml:space="preserve"> с того вр</w:t>
      </w:r>
      <w:r w:rsidR="00FD0BC8" w:rsidRPr="003F0939">
        <w:rPr>
          <w:rFonts w:ascii="Times New Roman" w:hAnsi="Times New Roman"/>
          <w:i/>
          <w:sz w:val="28"/>
          <w:szCs w:val="28"/>
        </w:rPr>
        <w:t>емени и даж</w:t>
      </w:r>
      <w:r w:rsidR="00651D4A" w:rsidRPr="003F0939">
        <w:rPr>
          <w:rFonts w:ascii="Times New Roman" w:hAnsi="Times New Roman"/>
          <w:i/>
          <w:sz w:val="28"/>
          <w:szCs w:val="28"/>
        </w:rPr>
        <w:t>е ещё</w:t>
      </w:r>
      <w:r w:rsidR="00FD0BC8" w:rsidRPr="003F0939">
        <w:rPr>
          <w:rFonts w:ascii="Times New Roman" w:hAnsi="Times New Roman"/>
          <w:i/>
          <w:sz w:val="28"/>
          <w:szCs w:val="28"/>
        </w:rPr>
        <w:t xml:space="preserve"> немного раньше,</w:t>
      </w:r>
      <w:r w:rsidR="004C67BF" w:rsidRPr="003F0939">
        <w:rPr>
          <w:rFonts w:ascii="Times New Roman" w:hAnsi="Times New Roman"/>
          <w:i/>
          <w:sz w:val="28"/>
          <w:szCs w:val="28"/>
        </w:rPr>
        <w:t xml:space="preserve"> </w:t>
      </w:r>
      <w:r w:rsidR="00FD0BC8" w:rsidRPr="003F0939">
        <w:rPr>
          <w:rFonts w:ascii="Times New Roman" w:hAnsi="Times New Roman"/>
          <w:i/>
          <w:sz w:val="28"/>
          <w:szCs w:val="28"/>
        </w:rPr>
        <w:t>н</w:t>
      </w:r>
      <w:r w:rsidR="004C67BF" w:rsidRPr="003F0939">
        <w:rPr>
          <w:rFonts w:ascii="Times New Roman" w:hAnsi="Times New Roman"/>
          <w:i/>
          <w:sz w:val="28"/>
          <w:szCs w:val="28"/>
        </w:rPr>
        <w:t xml:space="preserve">о это мнение опровергнуто г. </w:t>
      </w:r>
      <w:proofErr w:type="spellStart"/>
      <w:r w:rsidR="004C67BF" w:rsidRPr="003F0939">
        <w:rPr>
          <w:rFonts w:ascii="Times New Roman" w:hAnsi="Times New Roman"/>
          <w:i/>
          <w:sz w:val="28"/>
          <w:szCs w:val="28"/>
        </w:rPr>
        <w:t>Фелицыным</w:t>
      </w:r>
      <w:proofErr w:type="spellEnd"/>
      <w:r w:rsidR="004C67BF" w:rsidRPr="003F0939">
        <w:rPr>
          <w:rFonts w:ascii="Times New Roman" w:hAnsi="Times New Roman"/>
          <w:i/>
          <w:sz w:val="28"/>
          <w:szCs w:val="28"/>
        </w:rPr>
        <w:t xml:space="preserve"> тем, что разрешение или план для г. </w:t>
      </w:r>
      <w:proofErr w:type="spellStart"/>
      <w:r w:rsidR="004C67BF" w:rsidRPr="003F0939">
        <w:rPr>
          <w:rFonts w:ascii="Times New Roman" w:hAnsi="Times New Roman"/>
          <w:i/>
          <w:sz w:val="28"/>
          <w:szCs w:val="28"/>
        </w:rPr>
        <w:t>Екатеринодара</w:t>
      </w:r>
      <w:proofErr w:type="spellEnd"/>
      <w:r w:rsidR="004C67BF" w:rsidRPr="003F0939">
        <w:rPr>
          <w:rFonts w:ascii="Times New Roman" w:hAnsi="Times New Roman"/>
          <w:i/>
          <w:sz w:val="28"/>
          <w:szCs w:val="28"/>
        </w:rPr>
        <w:t xml:space="preserve"> получены от подлежащего начальства только в 1794 г., и тогда же последовала разбивка сего города по утвержденному план</w:t>
      </w:r>
      <w:r w:rsidR="00FD0BC8" w:rsidRPr="003F0939">
        <w:rPr>
          <w:rFonts w:ascii="Times New Roman" w:hAnsi="Times New Roman"/>
          <w:i/>
          <w:sz w:val="28"/>
          <w:szCs w:val="28"/>
        </w:rPr>
        <w:t xml:space="preserve">у. Но это еще вопрос, с которого времени следует считать начало г. </w:t>
      </w:r>
      <w:proofErr w:type="spellStart"/>
      <w:r w:rsidR="00FD0BC8" w:rsidRPr="003F0939">
        <w:rPr>
          <w:rFonts w:ascii="Times New Roman" w:hAnsi="Times New Roman"/>
          <w:i/>
          <w:sz w:val="28"/>
          <w:szCs w:val="28"/>
        </w:rPr>
        <w:t>Екатеринодара</w:t>
      </w:r>
      <w:proofErr w:type="spellEnd"/>
      <w:r w:rsidR="00FD0BC8" w:rsidRPr="003F0939">
        <w:rPr>
          <w:rFonts w:ascii="Times New Roman" w:hAnsi="Times New Roman"/>
          <w:i/>
          <w:sz w:val="28"/>
          <w:szCs w:val="28"/>
        </w:rPr>
        <w:t>? С того ли времени, когда он начал заселяться, или</w:t>
      </w:r>
      <w:r w:rsidR="00651D4A" w:rsidRPr="003F0939">
        <w:rPr>
          <w:rFonts w:ascii="Times New Roman" w:hAnsi="Times New Roman"/>
          <w:i/>
          <w:sz w:val="28"/>
          <w:szCs w:val="28"/>
        </w:rPr>
        <w:t xml:space="preserve"> с того, когда для него утверждё</w:t>
      </w:r>
      <w:r w:rsidR="00FD0BC8" w:rsidRPr="003F0939">
        <w:rPr>
          <w:rFonts w:ascii="Times New Roman" w:hAnsi="Times New Roman"/>
          <w:i/>
          <w:sz w:val="28"/>
          <w:szCs w:val="28"/>
        </w:rPr>
        <w:t>н план. Заселяться же он, по всей вероятности, начал в 1793</w:t>
      </w:r>
      <w:r w:rsidR="004C67BF" w:rsidRPr="003F0939">
        <w:rPr>
          <w:rFonts w:ascii="Times New Roman" w:hAnsi="Times New Roman"/>
          <w:i/>
          <w:sz w:val="28"/>
          <w:szCs w:val="28"/>
        </w:rPr>
        <w:t>,</w:t>
      </w:r>
      <w:r w:rsidR="00DC2101" w:rsidRPr="003F0939">
        <w:rPr>
          <w:rFonts w:ascii="Times New Roman" w:hAnsi="Times New Roman"/>
          <w:i/>
          <w:sz w:val="28"/>
          <w:szCs w:val="28"/>
        </w:rPr>
        <w:t xml:space="preserve"> а иначе не было смысла для пустого места назначать городничего». </w:t>
      </w:r>
      <w:r w:rsidR="00FD0BC8" w:rsidRPr="003F0939">
        <w:rPr>
          <w:rFonts w:ascii="Times New Roman" w:hAnsi="Times New Roman"/>
          <w:i/>
          <w:sz w:val="28"/>
          <w:szCs w:val="28"/>
        </w:rPr>
        <w:t>С</w:t>
      </w:r>
      <w:r w:rsidR="00DC2101" w:rsidRPr="003F0939">
        <w:rPr>
          <w:rFonts w:ascii="Times New Roman" w:hAnsi="Times New Roman"/>
          <w:i/>
          <w:sz w:val="28"/>
          <w:szCs w:val="28"/>
        </w:rPr>
        <w:t>та</w:t>
      </w:r>
      <w:r w:rsidR="00651D4A" w:rsidRPr="003F0939">
        <w:rPr>
          <w:rFonts w:ascii="Times New Roman" w:hAnsi="Times New Roman"/>
          <w:i/>
          <w:sz w:val="28"/>
          <w:szCs w:val="28"/>
        </w:rPr>
        <w:t>тью автор закончил словами: «Всё</w:t>
      </w:r>
      <w:r w:rsidR="00DC2101" w:rsidRPr="003F0939">
        <w:rPr>
          <w:rFonts w:ascii="Times New Roman" w:hAnsi="Times New Roman"/>
          <w:i/>
          <w:sz w:val="28"/>
          <w:szCs w:val="28"/>
        </w:rPr>
        <w:t xml:space="preserve"> это после выяснится из архивных документов, а до того вопрос о начале </w:t>
      </w:r>
      <w:proofErr w:type="spellStart"/>
      <w:r w:rsidR="00DC2101" w:rsidRPr="003F0939">
        <w:rPr>
          <w:rFonts w:ascii="Times New Roman" w:hAnsi="Times New Roman"/>
          <w:i/>
          <w:sz w:val="28"/>
          <w:szCs w:val="28"/>
        </w:rPr>
        <w:t>Екатеринодара</w:t>
      </w:r>
      <w:proofErr w:type="spellEnd"/>
      <w:r w:rsidR="00DC2101" w:rsidRPr="003F0939">
        <w:rPr>
          <w:rFonts w:ascii="Times New Roman" w:hAnsi="Times New Roman"/>
          <w:i/>
          <w:sz w:val="28"/>
          <w:szCs w:val="28"/>
        </w:rPr>
        <w:t xml:space="preserve"> будет оставаться открытым…»</w:t>
      </w:r>
      <w:r w:rsidR="00FD0BC8" w:rsidRPr="003F0939">
        <w:rPr>
          <w:rFonts w:ascii="Times New Roman" w:hAnsi="Times New Roman"/>
          <w:i/>
          <w:sz w:val="28"/>
          <w:szCs w:val="28"/>
        </w:rPr>
        <w:t>.</w:t>
      </w:r>
    </w:p>
    <w:p w:rsidR="00FD0BC8" w:rsidRPr="003F0939" w:rsidRDefault="00FD0BC8"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Черноморские свадьбы по приказу (Из нашей старины) / П. П. Короленко // Кубанские областные ведомости. – 1895. – 13 апр. (№ 77).</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Город Екатеринодар / П. П. Короленко // Кубанские областные ведомости. – 1895. – 20 апр.(№ 83), 21 апр.(№ 84).</w:t>
      </w:r>
    </w:p>
    <w:p w:rsidR="00905FF2" w:rsidRPr="003F0939" w:rsidRDefault="0058147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Редакция газеты сообщает, что «В 1893 г. </w:t>
      </w:r>
      <w:proofErr w:type="spellStart"/>
      <w:r w:rsidRPr="003F0939">
        <w:rPr>
          <w:rFonts w:ascii="Times New Roman" w:hAnsi="Times New Roman"/>
          <w:i/>
          <w:sz w:val="28"/>
          <w:szCs w:val="28"/>
        </w:rPr>
        <w:t>Екатеринодару</w:t>
      </w:r>
      <w:proofErr w:type="spellEnd"/>
      <w:r w:rsidRPr="003F0939">
        <w:rPr>
          <w:rFonts w:ascii="Times New Roman" w:hAnsi="Times New Roman"/>
          <w:i/>
          <w:sz w:val="28"/>
          <w:szCs w:val="28"/>
        </w:rPr>
        <w:t xml:space="preserve"> минуло сто лет…» в связи с этим «мы предлагаем реферат Короленко, читанный им в заседании Кубанского статистического комитета, который показывает, насколько действительно интересна и достойна хорошей обработки история нашего города…»</w:t>
      </w:r>
    </w:p>
    <w:p w:rsidR="00581472" w:rsidRPr="003F0939" w:rsidRDefault="0058147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События, представленные в статье, отражают период 1793–1794 гг.</w:t>
      </w:r>
    </w:p>
    <w:p w:rsidR="00581472" w:rsidRPr="003F0939" w:rsidRDefault="00581472"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С восточного берега Черного моря / П. П. Короленко // Кубанские областные ведомости. – 1895. – 21 </w:t>
      </w:r>
      <w:proofErr w:type="spellStart"/>
      <w:r w:rsidRPr="003F0939">
        <w:rPr>
          <w:rFonts w:ascii="Times New Roman" w:hAnsi="Times New Roman"/>
          <w:sz w:val="28"/>
          <w:szCs w:val="28"/>
        </w:rPr>
        <w:t>нояб</w:t>
      </w:r>
      <w:proofErr w:type="spellEnd"/>
      <w:r w:rsidRPr="003F0939">
        <w:rPr>
          <w:rFonts w:ascii="Times New Roman" w:hAnsi="Times New Roman"/>
          <w:sz w:val="28"/>
          <w:szCs w:val="28"/>
        </w:rPr>
        <w:t xml:space="preserve">. (№ 251)-25 </w:t>
      </w:r>
      <w:proofErr w:type="spellStart"/>
      <w:r w:rsidRPr="003F0939">
        <w:rPr>
          <w:rFonts w:ascii="Times New Roman" w:hAnsi="Times New Roman"/>
          <w:sz w:val="28"/>
          <w:szCs w:val="28"/>
        </w:rPr>
        <w:t>нояб</w:t>
      </w:r>
      <w:proofErr w:type="spellEnd"/>
      <w:r w:rsidRPr="003F0939">
        <w:rPr>
          <w:rFonts w:ascii="Times New Roman" w:hAnsi="Times New Roman"/>
          <w:sz w:val="28"/>
          <w:szCs w:val="28"/>
        </w:rPr>
        <w:t>. (№ 254).</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lastRenderedPageBreak/>
        <w:t>Короленко, П. П.</w:t>
      </w:r>
      <w:r w:rsidRPr="003F0939">
        <w:rPr>
          <w:rFonts w:ascii="Times New Roman" w:hAnsi="Times New Roman"/>
          <w:sz w:val="28"/>
          <w:szCs w:val="28"/>
        </w:rPr>
        <w:t xml:space="preserve"> </w:t>
      </w:r>
      <w:proofErr w:type="spellStart"/>
      <w:r w:rsidRPr="003F0939">
        <w:rPr>
          <w:rFonts w:ascii="Times New Roman" w:hAnsi="Times New Roman"/>
          <w:sz w:val="28"/>
          <w:szCs w:val="28"/>
        </w:rPr>
        <w:t>Хоперцы</w:t>
      </w:r>
      <w:proofErr w:type="spellEnd"/>
      <w:r w:rsidRPr="003F0939">
        <w:rPr>
          <w:rFonts w:ascii="Times New Roman" w:hAnsi="Times New Roman"/>
          <w:sz w:val="28"/>
          <w:szCs w:val="28"/>
        </w:rPr>
        <w:t xml:space="preserve"> (К 200-летнему юбилею Кубанского казачьего войска) / П. П. Короленко // Военный сборник. – С.-Петербург, 1896. – № 1. – Отд. 1. – С. 205–226. </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Русские казаки на Кубани под крымским владычеством / П. П. Короленко // Кубанские областные ведомости. – 1899. – 24 янв. (№ 19)</w:t>
      </w:r>
    </w:p>
    <w:p w:rsidR="00FD0BC8" w:rsidRPr="003F0939" w:rsidRDefault="00FD0BC8"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Казачий монастырь на Старом Афоне / П. П. Короленко // Кубанские областные ведомости. – 1901. – 4 марта (№ 50), 6 марта (№ 51).</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П. П. </w:t>
      </w:r>
      <w:r w:rsidRPr="003F0939">
        <w:rPr>
          <w:rFonts w:ascii="Times New Roman" w:hAnsi="Times New Roman"/>
          <w:sz w:val="28"/>
          <w:szCs w:val="28"/>
        </w:rPr>
        <w:t>Черноморцы на Кубани / П. П. Короленко // Памятная книжка Кубанской области на 1876 год. Издание Кубанского Областного Правления / под ред</w:t>
      </w:r>
      <w:r w:rsidR="001C2F8B" w:rsidRPr="003F0939">
        <w:rPr>
          <w:rFonts w:ascii="Times New Roman" w:hAnsi="Times New Roman"/>
          <w:sz w:val="28"/>
          <w:szCs w:val="28"/>
        </w:rPr>
        <w:t xml:space="preserve">акцией </w:t>
      </w:r>
      <w:r w:rsidRPr="003F0939">
        <w:rPr>
          <w:rFonts w:ascii="Times New Roman" w:hAnsi="Times New Roman"/>
          <w:sz w:val="28"/>
          <w:szCs w:val="28"/>
        </w:rPr>
        <w:t>Е.</w:t>
      </w:r>
      <w:r w:rsidR="001C2F8B" w:rsidRPr="003F0939">
        <w:rPr>
          <w:rFonts w:ascii="Times New Roman" w:hAnsi="Times New Roman"/>
          <w:sz w:val="28"/>
          <w:szCs w:val="28"/>
        </w:rPr>
        <w:t xml:space="preserve"> </w:t>
      </w:r>
      <w:r w:rsidRPr="003F0939">
        <w:rPr>
          <w:rFonts w:ascii="Times New Roman" w:hAnsi="Times New Roman"/>
          <w:sz w:val="28"/>
          <w:szCs w:val="28"/>
        </w:rPr>
        <w:t xml:space="preserve">Д. </w:t>
      </w:r>
      <w:proofErr w:type="spellStart"/>
      <w:r w:rsidRPr="003F0939">
        <w:rPr>
          <w:rFonts w:ascii="Times New Roman" w:hAnsi="Times New Roman"/>
          <w:sz w:val="28"/>
          <w:szCs w:val="28"/>
        </w:rPr>
        <w:t>Фелицына</w:t>
      </w:r>
      <w:proofErr w:type="spellEnd"/>
      <w:r w:rsidRPr="003F0939">
        <w:rPr>
          <w:rFonts w:ascii="Times New Roman" w:hAnsi="Times New Roman"/>
          <w:sz w:val="28"/>
          <w:szCs w:val="28"/>
        </w:rPr>
        <w:t xml:space="preserve">. – </w:t>
      </w:r>
      <w:proofErr w:type="spellStart"/>
      <w:r w:rsidRPr="003F0939">
        <w:rPr>
          <w:rFonts w:ascii="Times New Roman" w:hAnsi="Times New Roman"/>
          <w:sz w:val="28"/>
          <w:szCs w:val="28"/>
        </w:rPr>
        <w:t>Екатеринодар</w:t>
      </w:r>
      <w:proofErr w:type="spellEnd"/>
      <w:r w:rsidRPr="003F0939">
        <w:rPr>
          <w:rFonts w:ascii="Times New Roman" w:hAnsi="Times New Roman"/>
          <w:sz w:val="28"/>
          <w:szCs w:val="28"/>
        </w:rPr>
        <w:t xml:space="preserve"> : Типография Кубанского Областного Правления, 1876. – С. 113–144 (4-я </w:t>
      </w:r>
      <w:proofErr w:type="spellStart"/>
      <w:r w:rsidRPr="003F0939">
        <w:rPr>
          <w:rFonts w:ascii="Times New Roman" w:hAnsi="Times New Roman"/>
          <w:sz w:val="28"/>
          <w:szCs w:val="28"/>
        </w:rPr>
        <w:t>паг</w:t>
      </w:r>
      <w:proofErr w:type="spellEnd"/>
      <w:r w:rsidRPr="003F0939">
        <w:rPr>
          <w:rFonts w:ascii="Times New Roman" w:hAnsi="Times New Roman"/>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Кубанский сборник:</w:t>
      </w:r>
      <w:r w:rsidRPr="003F0939">
        <w:rPr>
          <w:rFonts w:ascii="Times New Roman" w:hAnsi="Times New Roman"/>
          <w:sz w:val="28"/>
          <w:szCs w:val="28"/>
        </w:rPr>
        <w:t xml:space="preserve"> Труды Кубанского областного статистического комитета. – Екатеринодар, 1883 –</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2 : 1891 год</w:t>
      </w:r>
      <w:r w:rsidRPr="003F0939">
        <w:rPr>
          <w:rFonts w:ascii="Times New Roman" w:hAnsi="Times New Roman"/>
          <w:sz w:val="28"/>
          <w:szCs w:val="28"/>
        </w:rPr>
        <w:t xml:space="preserve"> / под ред</w:t>
      </w:r>
      <w:r w:rsidR="00E73CCC" w:rsidRPr="003F0939">
        <w:rPr>
          <w:rFonts w:ascii="Times New Roman" w:hAnsi="Times New Roman"/>
          <w:sz w:val="28"/>
          <w:szCs w:val="28"/>
        </w:rPr>
        <w:t>акцией</w:t>
      </w:r>
      <w:r w:rsidRPr="003F0939">
        <w:rPr>
          <w:rFonts w:ascii="Times New Roman" w:hAnsi="Times New Roman"/>
          <w:sz w:val="28"/>
          <w:szCs w:val="28"/>
        </w:rPr>
        <w:t xml:space="preserve"> Е. Д. </w:t>
      </w:r>
      <w:proofErr w:type="spellStart"/>
      <w:r w:rsidRPr="003F0939">
        <w:rPr>
          <w:rFonts w:ascii="Times New Roman" w:hAnsi="Times New Roman"/>
          <w:sz w:val="28"/>
          <w:szCs w:val="28"/>
        </w:rPr>
        <w:t>Фелицына</w:t>
      </w:r>
      <w:proofErr w:type="spellEnd"/>
      <w:r w:rsidRPr="003F0939">
        <w:rPr>
          <w:rFonts w:ascii="Times New Roman" w:hAnsi="Times New Roman"/>
          <w:sz w:val="28"/>
          <w:szCs w:val="28"/>
        </w:rPr>
        <w:t>. – 1891. – 591 с</w:t>
      </w:r>
      <w:r w:rsidR="00DB793C" w:rsidRPr="003F0939">
        <w:rPr>
          <w:rFonts w:ascii="Times New Roman" w:hAnsi="Times New Roman"/>
          <w:sz w:val="28"/>
          <w:szCs w:val="28"/>
        </w:rPr>
        <w:t xml:space="preserve">. – Из </w:t>
      </w:r>
      <w:proofErr w:type="spellStart"/>
      <w:r w:rsidR="00DB793C" w:rsidRPr="003F0939">
        <w:rPr>
          <w:rFonts w:ascii="Times New Roman" w:hAnsi="Times New Roman"/>
          <w:sz w:val="28"/>
          <w:szCs w:val="28"/>
        </w:rPr>
        <w:t>содерж</w:t>
      </w:r>
      <w:proofErr w:type="spellEnd"/>
      <w:r w:rsidR="00DB793C" w:rsidRPr="003F0939">
        <w:rPr>
          <w:rFonts w:ascii="Times New Roman" w:hAnsi="Times New Roman"/>
          <w:sz w:val="28"/>
          <w:szCs w:val="28"/>
        </w:rPr>
        <w:t>.:</w:t>
      </w:r>
      <w:r w:rsidRPr="003F0939">
        <w:rPr>
          <w:rFonts w:ascii="Times New Roman" w:hAnsi="Times New Roman"/>
          <w:sz w:val="28"/>
          <w:szCs w:val="28"/>
        </w:rPr>
        <w:t xml:space="preserve"> Атаманы бывшего Черноморского (ныне Кубанского) казачьего войска</w:t>
      </w:r>
      <w:r w:rsidR="00DB793C" w:rsidRPr="003F0939">
        <w:rPr>
          <w:rFonts w:ascii="Times New Roman" w:hAnsi="Times New Roman"/>
          <w:sz w:val="28"/>
          <w:szCs w:val="28"/>
        </w:rPr>
        <w:t xml:space="preserve"> / Короленко П. П</w:t>
      </w:r>
      <w:r w:rsidRPr="003F0939">
        <w:rPr>
          <w:rFonts w:ascii="Times New Roman" w:hAnsi="Times New Roman"/>
          <w:sz w:val="28"/>
          <w:szCs w:val="28"/>
        </w:rPr>
        <w:t>. – С. 3–42.</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i/>
          <w:sz w:val="28"/>
          <w:szCs w:val="28"/>
        </w:rPr>
        <w:t xml:space="preserve">С.И. Белый, З.А. </w:t>
      </w:r>
      <w:proofErr w:type="spellStart"/>
      <w:r w:rsidRPr="003F0939">
        <w:rPr>
          <w:rFonts w:ascii="Times New Roman" w:hAnsi="Times New Roman"/>
          <w:i/>
          <w:sz w:val="28"/>
          <w:szCs w:val="28"/>
        </w:rPr>
        <w:t>Чепега</w:t>
      </w:r>
      <w:proofErr w:type="spellEnd"/>
      <w:r w:rsidRPr="003F0939">
        <w:rPr>
          <w:rFonts w:ascii="Times New Roman" w:hAnsi="Times New Roman"/>
          <w:i/>
          <w:sz w:val="28"/>
          <w:szCs w:val="28"/>
        </w:rPr>
        <w:t xml:space="preserve">, А.А. Головатый, Т.Т. </w:t>
      </w:r>
      <w:proofErr w:type="spellStart"/>
      <w:r w:rsidRPr="003F0939">
        <w:rPr>
          <w:rFonts w:ascii="Times New Roman" w:hAnsi="Times New Roman"/>
          <w:i/>
          <w:sz w:val="28"/>
          <w:szCs w:val="28"/>
        </w:rPr>
        <w:t>Котляревский</w:t>
      </w:r>
      <w:proofErr w:type="spellEnd"/>
      <w:r w:rsidRPr="003F0939">
        <w:rPr>
          <w:rFonts w:ascii="Times New Roman" w:hAnsi="Times New Roman"/>
          <w:i/>
          <w:sz w:val="28"/>
          <w:szCs w:val="28"/>
        </w:rPr>
        <w:t xml:space="preserve">, Ф.Я. Бурсак, Г.К. Матвеев, А.Д. </w:t>
      </w:r>
      <w:proofErr w:type="spellStart"/>
      <w:r w:rsidRPr="003F0939">
        <w:rPr>
          <w:rFonts w:ascii="Times New Roman" w:hAnsi="Times New Roman"/>
          <w:i/>
          <w:sz w:val="28"/>
          <w:szCs w:val="28"/>
        </w:rPr>
        <w:t>Безкровный</w:t>
      </w:r>
      <w:proofErr w:type="spellEnd"/>
      <w:r w:rsidRPr="003F0939">
        <w:rPr>
          <w:rFonts w:ascii="Times New Roman" w:hAnsi="Times New Roman"/>
          <w:i/>
          <w:sz w:val="28"/>
          <w:szCs w:val="28"/>
        </w:rPr>
        <w:t xml:space="preserve">, Н.С. </w:t>
      </w:r>
      <w:proofErr w:type="spellStart"/>
      <w:r w:rsidRPr="003F0939">
        <w:rPr>
          <w:rFonts w:ascii="Times New Roman" w:hAnsi="Times New Roman"/>
          <w:i/>
          <w:sz w:val="28"/>
          <w:szCs w:val="28"/>
        </w:rPr>
        <w:t>Заводовский</w:t>
      </w:r>
      <w:proofErr w:type="spellEnd"/>
      <w:r w:rsidRPr="003F0939">
        <w:rPr>
          <w:rFonts w:ascii="Times New Roman" w:hAnsi="Times New Roman"/>
          <w:sz w:val="28"/>
          <w:szCs w:val="28"/>
        </w:rPr>
        <w:t>.</w:t>
      </w:r>
    </w:p>
    <w:p w:rsidR="00581472" w:rsidRPr="003F0939" w:rsidRDefault="0058147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3 : 1894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В. А. Щербины. – 1894. – 496 с</w:t>
      </w:r>
      <w:r w:rsidR="00DB793C" w:rsidRPr="003F0939">
        <w:rPr>
          <w:rFonts w:ascii="Times New Roman" w:hAnsi="Times New Roman"/>
          <w:sz w:val="28"/>
          <w:szCs w:val="28"/>
        </w:rPr>
        <w:t xml:space="preserve">. – Из </w:t>
      </w:r>
      <w:proofErr w:type="spellStart"/>
      <w:r w:rsidR="00DB793C" w:rsidRPr="003F0939">
        <w:rPr>
          <w:rFonts w:ascii="Times New Roman" w:hAnsi="Times New Roman"/>
          <w:sz w:val="28"/>
          <w:szCs w:val="28"/>
        </w:rPr>
        <w:t>содерж</w:t>
      </w:r>
      <w:proofErr w:type="spellEnd"/>
      <w:r w:rsidR="00DB793C" w:rsidRPr="003F0939">
        <w:rPr>
          <w:rFonts w:ascii="Times New Roman" w:hAnsi="Times New Roman"/>
          <w:sz w:val="28"/>
          <w:szCs w:val="28"/>
        </w:rPr>
        <w:t>.:</w:t>
      </w:r>
      <w:r w:rsidRPr="003F0939">
        <w:rPr>
          <w:rFonts w:ascii="Times New Roman" w:hAnsi="Times New Roman"/>
          <w:sz w:val="28"/>
          <w:szCs w:val="28"/>
        </w:rPr>
        <w:t xml:space="preserve"> Кубанские казаки</w:t>
      </w:r>
      <w:r w:rsidR="00836B6F" w:rsidRPr="003F0939">
        <w:rPr>
          <w:rFonts w:ascii="Times New Roman" w:hAnsi="Times New Roman"/>
          <w:sz w:val="28"/>
          <w:szCs w:val="28"/>
        </w:rPr>
        <w:t xml:space="preserve"> / Короленко П. П.</w:t>
      </w:r>
      <w:r w:rsidRPr="003F0939">
        <w:rPr>
          <w:rFonts w:ascii="Times New Roman" w:hAnsi="Times New Roman"/>
          <w:sz w:val="28"/>
          <w:szCs w:val="28"/>
        </w:rPr>
        <w:t xml:space="preserve"> – С. 1–18 (3-я </w:t>
      </w:r>
      <w:proofErr w:type="spellStart"/>
      <w:r w:rsidRPr="003F0939">
        <w:rPr>
          <w:rFonts w:ascii="Times New Roman" w:hAnsi="Times New Roman"/>
          <w:sz w:val="28"/>
          <w:szCs w:val="28"/>
        </w:rPr>
        <w:t>паг</w:t>
      </w:r>
      <w:proofErr w:type="spellEnd"/>
      <w:r w:rsidRPr="003F0939">
        <w:rPr>
          <w:rFonts w:ascii="Times New Roman" w:hAnsi="Times New Roman"/>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4 : 1898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В. А. Щербины и А.</w:t>
      </w:r>
      <w:r w:rsidR="00651D4A" w:rsidRPr="003F0939">
        <w:rPr>
          <w:rFonts w:ascii="Times New Roman" w:hAnsi="Times New Roman"/>
          <w:sz w:val="28"/>
          <w:szCs w:val="28"/>
        </w:rPr>
        <w:t xml:space="preserve"> </w:t>
      </w:r>
      <w:r w:rsidRPr="003F0939">
        <w:rPr>
          <w:rFonts w:ascii="Times New Roman" w:hAnsi="Times New Roman"/>
          <w:sz w:val="28"/>
          <w:szCs w:val="28"/>
        </w:rPr>
        <w:t xml:space="preserve">С. Собриевского. – 1987. – 510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Древние сведения о </w:t>
      </w:r>
      <w:proofErr w:type="spellStart"/>
      <w:r w:rsidRPr="003F0939">
        <w:rPr>
          <w:rFonts w:ascii="Times New Roman" w:hAnsi="Times New Roman"/>
          <w:sz w:val="28"/>
          <w:szCs w:val="28"/>
        </w:rPr>
        <w:t>Межигорском</w:t>
      </w:r>
      <w:proofErr w:type="spellEnd"/>
      <w:r w:rsidRPr="003F0939">
        <w:rPr>
          <w:rFonts w:ascii="Times New Roman" w:hAnsi="Times New Roman"/>
          <w:sz w:val="28"/>
          <w:szCs w:val="28"/>
        </w:rPr>
        <w:t xml:space="preserve"> монастыре, 1897 / Короленко П. П. – С. 1–30 (10-я </w:t>
      </w:r>
      <w:proofErr w:type="spellStart"/>
      <w:r w:rsidRPr="003F0939">
        <w:rPr>
          <w:rFonts w:ascii="Times New Roman" w:hAnsi="Times New Roman"/>
          <w:sz w:val="28"/>
          <w:szCs w:val="28"/>
        </w:rPr>
        <w:t>паг</w:t>
      </w:r>
      <w:proofErr w:type="spellEnd"/>
      <w:r w:rsidRPr="003F0939">
        <w:rPr>
          <w:rFonts w:ascii="Times New Roman" w:hAnsi="Times New Roman"/>
          <w:sz w:val="28"/>
          <w:szCs w:val="28"/>
        </w:rPr>
        <w:t>.)</w:t>
      </w:r>
    </w:p>
    <w:p w:rsidR="00581472" w:rsidRPr="003F0939" w:rsidRDefault="0058147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5 : 1899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А. С. Собриевского. – 1899. – 287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Описание </w:t>
      </w:r>
      <w:proofErr w:type="spellStart"/>
      <w:r w:rsidRPr="003F0939">
        <w:rPr>
          <w:rFonts w:ascii="Times New Roman" w:hAnsi="Times New Roman"/>
          <w:sz w:val="28"/>
          <w:szCs w:val="28"/>
        </w:rPr>
        <w:t>Черномории</w:t>
      </w:r>
      <w:proofErr w:type="spellEnd"/>
      <w:r w:rsidRPr="003F0939">
        <w:rPr>
          <w:rFonts w:ascii="Times New Roman" w:hAnsi="Times New Roman"/>
          <w:sz w:val="28"/>
          <w:szCs w:val="28"/>
        </w:rPr>
        <w:t xml:space="preserve">, составленное Якименко и </w:t>
      </w:r>
      <w:proofErr w:type="spellStart"/>
      <w:r w:rsidRPr="003F0939">
        <w:rPr>
          <w:rFonts w:ascii="Times New Roman" w:hAnsi="Times New Roman"/>
          <w:sz w:val="28"/>
          <w:szCs w:val="28"/>
        </w:rPr>
        <w:t>Яриным</w:t>
      </w:r>
      <w:proofErr w:type="spellEnd"/>
      <w:r w:rsidRPr="003F0939">
        <w:rPr>
          <w:rFonts w:ascii="Times New Roman" w:hAnsi="Times New Roman"/>
          <w:sz w:val="28"/>
          <w:szCs w:val="28"/>
        </w:rPr>
        <w:t xml:space="preserve"> в 1852 году / Короленко П. П. – С. 16–32 (2-я </w:t>
      </w:r>
      <w:proofErr w:type="spellStart"/>
      <w:r w:rsidRPr="003F0939">
        <w:rPr>
          <w:rFonts w:ascii="Times New Roman" w:hAnsi="Times New Roman"/>
          <w:sz w:val="28"/>
          <w:szCs w:val="28"/>
        </w:rPr>
        <w:t>паг</w:t>
      </w:r>
      <w:proofErr w:type="spellEnd"/>
      <w:r w:rsidRPr="003F0939">
        <w:rPr>
          <w:rFonts w:ascii="Times New Roman" w:hAnsi="Times New Roman"/>
          <w:sz w:val="28"/>
          <w:szCs w:val="28"/>
        </w:rPr>
        <w:t>.)</w:t>
      </w:r>
    </w:p>
    <w:p w:rsidR="00581472" w:rsidRPr="003F0939" w:rsidRDefault="0058147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6 : 1900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С. В. Руденко. – 1900. – 217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w:t>
      </w:r>
      <w:r w:rsidRPr="003F0939">
        <w:rPr>
          <w:rFonts w:ascii="Times New Roman" w:hAnsi="Times New Roman"/>
          <w:b/>
          <w:sz w:val="28"/>
          <w:szCs w:val="28"/>
        </w:rPr>
        <w:t xml:space="preserve"> </w:t>
      </w:r>
      <w:r w:rsidRPr="003F0939">
        <w:rPr>
          <w:rFonts w:ascii="Times New Roman" w:hAnsi="Times New Roman"/>
          <w:sz w:val="28"/>
          <w:szCs w:val="28"/>
        </w:rPr>
        <w:t xml:space="preserve">Записка, составленная Канцелярией Наказного Атамана Черноморского казачьего войска о состоянии сего войска с 1-го января 1825 по 1 января 1850 г. / сообщил Короленко П. П. – С. 41–70. –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 1. Народонаселение 2. Состав войска. 3. Управление. 4. Богоугодные и человеколюбивые заведения. 5. Земли. 6. Скотоводство. 7. Земледелие. 8. </w:t>
      </w:r>
      <w:r w:rsidRPr="003F0939">
        <w:rPr>
          <w:rFonts w:ascii="Times New Roman" w:hAnsi="Times New Roman"/>
          <w:sz w:val="28"/>
          <w:szCs w:val="28"/>
        </w:rPr>
        <w:lastRenderedPageBreak/>
        <w:t>Лесоводство. 9. Войсковое хозяйство. 10. Медицинская часть. 11. Войсковые об</w:t>
      </w:r>
      <w:r w:rsidR="00836B6F" w:rsidRPr="003F0939">
        <w:rPr>
          <w:rFonts w:ascii="Times New Roman" w:hAnsi="Times New Roman"/>
          <w:sz w:val="28"/>
          <w:szCs w:val="28"/>
        </w:rPr>
        <w:t xml:space="preserve">щественные здания и сооружения </w:t>
      </w:r>
      <w:r w:rsidRPr="003F0939">
        <w:rPr>
          <w:rFonts w:ascii="Times New Roman" w:hAnsi="Times New Roman"/>
          <w:sz w:val="28"/>
          <w:szCs w:val="28"/>
        </w:rPr>
        <w:t>12. Учебные заведения. 13. Торговля и промышленность. 14. Войсковые капиталы. 15. Меры принятия к устройству войска. Общие результаты. Ведомость о числе людей и лошадей в полках, артиллерийских батареях и в других частях Черноморского казачьего войска.</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7 : 1901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С. В. Руденко. – 1900. – 279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w:t>
      </w:r>
      <w:r w:rsidRPr="003F0939">
        <w:rPr>
          <w:rFonts w:ascii="Times New Roman" w:hAnsi="Times New Roman"/>
          <w:b/>
          <w:sz w:val="28"/>
          <w:szCs w:val="28"/>
        </w:rPr>
        <w:t xml:space="preserve"> </w:t>
      </w:r>
      <w:r w:rsidRPr="003F0939">
        <w:rPr>
          <w:rFonts w:ascii="Times New Roman" w:hAnsi="Times New Roman"/>
          <w:sz w:val="28"/>
          <w:szCs w:val="28"/>
        </w:rPr>
        <w:t>Предки кубанских казаков на Днепре / Короленко П. П. – С. 1–70 ;</w:t>
      </w:r>
      <w:r w:rsidRPr="003F0939">
        <w:rPr>
          <w:rFonts w:ascii="Times New Roman" w:hAnsi="Times New Roman"/>
          <w:b/>
          <w:sz w:val="28"/>
          <w:szCs w:val="28"/>
        </w:rPr>
        <w:t xml:space="preserve"> </w:t>
      </w:r>
      <w:r w:rsidRPr="003F0939">
        <w:rPr>
          <w:rFonts w:ascii="Times New Roman" w:hAnsi="Times New Roman"/>
          <w:sz w:val="28"/>
          <w:szCs w:val="28"/>
        </w:rPr>
        <w:t>Две странички из истории запорожце</w:t>
      </w:r>
      <w:r w:rsidR="004412D9" w:rsidRPr="003F0939">
        <w:rPr>
          <w:rFonts w:ascii="Times New Roman" w:hAnsi="Times New Roman"/>
          <w:sz w:val="28"/>
          <w:szCs w:val="28"/>
        </w:rPr>
        <w:t>в</w:t>
      </w:r>
      <w:r w:rsidRPr="003F0939">
        <w:rPr>
          <w:rFonts w:ascii="Times New Roman" w:hAnsi="Times New Roman"/>
          <w:sz w:val="28"/>
          <w:szCs w:val="28"/>
        </w:rPr>
        <w:t xml:space="preserve"> / Короленко П. П. – С. 177–197.</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8 : 1902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С. В. Руденко. – 1901. – 337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w:t>
      </w:r>
      <w:r w:rsidRPr="003F0939">
        <w:rPr>
          <w:rFonts w:ascii="Times New Roman" w:hAnsi="Times New Roman"/>
          <w:b/>
          <w:sz w:val="28"/>
          <w:szCs w:val="28"/>
        </w:rPr>
        <w:t xml:space="preserve"> </w:t>
      </w:r>
      <w:r w:rsidRPr="003F0939">
        <w:rPr>
          <w:rFonts w:ascii="Times New Roman" w:hAnsi="Times New Roman"/>
          <w:sz w:val="28"/>
          <w:szCs w:val="28"/>
        </w:rPr>
        <w:t xml:space="preserve">Предки кубанских казаков на Днестре </w:t>
      </w:r>
      <w:r w:rsidR="004412D9" w:rsidRPr="003F0939">
        <w:rPr>
          <w:rFonts w:ascii="Times New Roman" w:hAnsi="Times New Roman"/>
          <w:sz w:val="28"/>
          <w:szCs w:val="28"/>
        </w:rPr>
        <w:t>/ Короленко П. П. –</w:t>
      </w:r>
      <w:r w:rsidRPr="003F0939">
        <w:rPr>
          <w:rFonts w:ascii="Times New Roman" w:hAnsi="Times New Roman"/>
          <w:sz w:val="28"/>
          <w:szCs w:val="28"/>
        </w:rPr>
        <w:t xml:space="preserve"> С. 1–203 (2-я </w:t>
      </w:r>
      <w:proofErr w:type="spellStart"/>
      <w:r w:rsidRPr="003F0939">
        <w:rPr>
          <w:rFonts w:ascii="Times New Roman" w:hAnsi="Times New Roman"/>
          <w:sz w:val="28"/>
          <w:szCs w:val="28"/>
        </w:rPr>
        <w:t>паг</w:t>
      </w:r>
      <w:proofErr w:type="spellEnd"/>
      <w:r w:rsidRPr="003F0939">
        <w:rPr>
          <w:rFonts w:ascii="Times New Roman" w:hAnsi="Times New Roman"/>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10 : 1904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С. В. Руденко. – 1904. – 487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w:t>
      </w:r>
      <w:r w:rsidRPr="003F0939">
        <w:rPr>
          <w:rFonts w:ascii="Times New Roman" w:hAnsi="Times New Roman"/>
          <w:b/>
          <w:sz w:val="28"/>
          <w:szCs w:val="28"/>
        </w:rPr>
        <w:t xml:space="preserve"> </w:t>
      </w:r>
      <w:r w:rsidRPr="003F0939">
        <w:rPr>
          <w:rFonts w:ascii="Times New Roman" w:hAnsi="Times New Roman"/>
          <w:sz w:val="28"/>
          <w:szCs w:val="28"/>
        </w:rPr>
        <w:t>Территория Кубанских казаков ; Приложения [9 документов: ордера, письма, рапорты] / Короленко П. П. – С. 225–242.</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0B4F73"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Т. 11 : 1905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С. В. Руденко. – 1904. – 332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Турецкие эмигранты в Куб</w:t>
      </w:r>
      <w:r w:rsidR="004412D9" w:rsidRPr="003F0939">
        <w:rPr>
          <w:rFonts w:ascii="Times New Roman" w:hAnsi="Times New Roman"/>
          <w:sz w:val="28"/>
          <w:szCs w:val="28"/>
        </w:rPr>
        <w:t>анской области / Короленко П. П</w:t>
      </w:r>
      <w:r w:rsidRPr="003F0939">
        <w:rPr>
          <w:rFonts w:ascii="Times New Roman" w:hAnsi="Times New Roman"/>
          <w:sz w:val="28"/>
          <w:szCs w:val="28"/>
        </w:rPr>
        <w:t>. – С. 35–42 ; К биографии генерал-майора Бескровного / Короленко П. П. – С. 43–52 ; Головатый, Кошевой атаман Черноморского казачьего войска / Короленко П. П. – С. 81–280.</w:t>
      </w:r>
    </w:p>
    <w:p w:rsidR="00E26DDF" w:rsidRPr="003F0939" w:rsidRDefault="00E26DDF"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13 : 1908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И. З. Садило. – 1908. – 172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Материалы по истории Кубанского казачьего войска / Короленко П. П. – С. 1–104 ;</w:t>
      </w:r>
      <w:r w:rsidRPr="003F0939">
        <w:rPr>
          <w:rFonts w:ascii="Times New Roman" w:hAnsi="Times New Roman"/>
          <w:b/>
          <w:sz w:val="28"/>
          <w:szCs w:val="28"/>
        </w:rPr>
        <w:t xml:space="preserve"> </w:t>
      </w:r>
      <w:r w:rsidR="00651D4A" w:rsidRPr="003F0939">
        <w:rPr>
          <w:rFonts w:ascii="Times New Roman" w:hAnsi="Times New Roman"/>
          <w:sz w:val="28"/>
          <w:szCs w:val="28"/>
        </w:rPr>
        <w:t>Описание знамё</w:t>
      </w:r>
      <w:r w:rsidRPr="003F0939">
        <w:rPr>
          <w:rFonts w:ascii="Times New Roman" w:hAnsi="Times New Roman"/>
          <w:sz w:val="28"/>
          <w:szCs w:val="28"/>
        </w:rPr>
        <w:t>н воинских частей Кубанского казачьего войска / Короленко П. П. – С. 105–136.</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14 : 1909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Л. Т. Соколова. – 1908. – 553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w:t>
      </w:r>
      <w:r w:rsidRPr="003F0939">
        <w:rPr>
          <w:rFonts w:ascii="Times New Roman" w:hAnsi="Times New Roman"/>
          <w:b/>
          <w:sz w:val="28"/>
          <w:szCs w:val="28"/>
        </w:rPr>
        <w:t xml:space="preserve"> </w:t>
      </w:r>
      <w:proofErr w:type="spellStart"/>
      <w:r w:rsidR="002A5CA2" w:rsidRPr="003F0939">
        <w:rPr>
          <w:rFonts w:ascii="Times New Roman" w:hAnsi="Times New Roman"/>
          <w:sz w:val="28"/>
          <w:szCs w:val="28"/>
        </w:rPr>
        <w:t>Синдия</w:t>
      </w:r>
      <w:proofErr w:type="spellEnd"/>
      <w:r w:rsidR="002A5CA2" w:rsidRPr="003F0939">
        <w:rPr>
          <w:rFonts w:ascii="Times New Roman" w:hAnsi="Times New Roman"/>
          <w:sz w:val="28"/>
          <w:szCs w:val="28"/>
        </w:rPr>
        <w:t>: К</w:t>
      </w:r>
      <w:r w:rsidRPr="003F0939">
        <w:rPr>
          <w:rFonts w:ascii="Times New Roman" w:hAnsi="Times New Roman"/>
          <w:sz w:val="28"/>
          <w:szCs w:val="28"/>
        </w:rPr>
        <w:t xml:space="preserve"> истории Кубанского края / Короленко П. П. – С. 241–246 ; К вопросу об образовании Астраханского казачьего войска / Короленко П. П. – С. 247–254 ; Казаки на </w:t>
      </w:r>
      <w:proofErr w:type="spellStart"/>
      <w:r w:rsidRPr="003F0939">
        <w:rPr>
          <w:rFonts w:ascii="Times New Roman" w:hAnsi="Times New Roman"/>
          <w:sz w:val="28"/>
          <w:szCs w:val="28"/>
        </w:rPr>
        <w:t>Хопре</w:t>
      </w:r>
      <w:proofErr w:type="spellEnd"/>
      <w:r w:rsidRPr="003F0939">
        <w:rPr>
          <w:rFonts w:ascii="Times New Roman" w:hAnsi="Times New Roman"/>
          <w:sz w:val="28"/>
          <w:szCs w:val="28"/>
        </w:rPr>
        <w:t>: Записки по истории кубанцев / Короленко П. П. – С. 245–296 ; Записки о черкесах: Материалы по истории Кубанской области / Короленко П. П. – С. 297–376.</w:t>
      </w:r>
    </w:p>
    <w:p w:rsidR="000B4F73" w:rsidRPr="003F0939" w:rsidRDefault="000B4F73"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16 : 1911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Л. Т. Соколова. – 1911. – 254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Переселение казаков на Кубань в 1861 г., с приложениями документов и записки полковника Шарапа / Короленко П. П. – С. 265–576.</w:t>
      </w:r>
    </w:p>
    <w:p w:rsidR="000B4F73" w:rsidRPr="003F0939" w:rsidRDefault="000B4F73" w:rsidP="00905FF2">
      <w:pPr>
        <w:tabs>
          <w:tab w:val="left" w:pos="638"/>
          <w:tab w:val="left" w:pos="7975"/>
        </w:tabs>
        <w:spacing w:after="0" w:line="240" w:lineRule="auto"/>
        <w:ind w:firstLine="709"/>
        <w:jc w:val="both"/>
        <w:rPr>
          <w:rFonts w:ascii="Times New Roman" w:hAnsi="Times New Roman"/>
          <w:sz w:val="28"/>
          <w:szCs w:val="28"/>
        </w:rPr>
      </w:pPr>
    </w:p>
    <w:p w:rsidR="00712612" w:rsidRPr="003F0939" w:rsidRDefault="00905FF2" w:rsidP="002A5CA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17 : 1912 год</w:t>
      </w:r>
      <w:r w:rsidRPr="003F0939">
        <w:rPr>
          <w:rFonts w:ascii="Times New Roman" w:hAnsi="Times New Roman"/>
          <w:sz w:val="28"/>
          <w:szCs w:val="28"/>
        </w:rPr>
        <w:t xml:space="preserve"> /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Л. Т. Соколова. – 1912. – 612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Борьба украинских гетманов с поляками: Материалы по истории украинских казаков / Короленко П. П. – С. 373–382 (2-я </w:t>
      </w:r>
      <w:proofErr w:type="spellStart"/>
      <w:r w:rsidRPr="003F0939">
        <w:rPr>
          <w:rFonts w:ascii="Times New Roman" w:hAnsi="Times New Roman"/>
          <w:sz w:val="28"/>
          <w:szCs w:val="28"/>
        </w:rPr>
        <w:t>паг</w:t>
      </w:r>
      <w:proofErr w:type="spellEnd"/>
      <w:r w:rsidRPr="003F0939">
        <w:rPr>
          <w:rFonts w:ascii="Times New Roman" w:hAnsi="Times New Roman"/>
          <w:sz w:val="28"/>
          <w:szCs w:val="28"/>
        </w:rPr>
        <w:t xml:space="preserve">.) ; Петр </w:t>
      </w:r>
      <w:r w:rsidRPr="003F0939">
        <w:rPr>
          <w:rFonts w:ascii="Times New Roman" w:hAnsi="Times New Roman"/>
          <w:sz w:val="28"/>
          <w:szCs w:val="28"/>
        </w:rPr>
        <w:lastRenderedPageBreak/>
        <w:t xml:space="preserve">Дорошенко: гетман Заднепровской Украины и присоединение всей Украины к Московскому государству: Материалы по истории кубанских казаков / Короленко П. П. – С. 383–418 (2-я </w:t>
      </w:r>
      <w:proofErr w:type="spellStart"/>
      <w:r w:rsidRPr="003F0939">
        <w:rPr>
          <w:rFonts w:ascii="Times New Roman" w:hAnsi="Times New Roman"/>
          <w:sz w:val="28"/>
          <w:szCs w:val="28"/>
        </w:rPr>
        <w:t>паг</w:t>
      </w:r>
      <w:proofErr w:type="spellEnd"/>
      <w:r w:rsidRPr="003F0939">
        <w:rPr>
          <w:rFonts w:ascii="Times New Roman" w:hAnsi="Times New Roman"/>
          <w:sz w:val="28"/>
          <w:szCs w:val="28"/>
        </w:rPr>
        <w:t xml:space="preserve">.) ; Клейноды Черноморских казаков: (Историческая справка) / Короленко П. П. – С. 419–438 (2-я </w:t>
      </w:r>
      <w:proofErr w:type="spellStart"/>
      <w:r w:rsidRPr="003F0939">
        <w:rPr>
          <w:rFonts w:ascii="Times New Roman" w:hAnsi="Times New Roman"/>
          <w:sz w:val="28"/>
          <w:szCs w:val="28"/>
        </w:rPr>
        <w:t>паг</w:t>
      </w:r>
      <w:proofErr w:type="spellEnd"/>
      <w:r w:rsidRPr="003F0939">
        <w:rPr>
          <w:rFonts w:ascii="Times New Roman" w:hAnsi="Times New Roman"/>
          <w:sz w:val="28"/>
          <w:szCs w:val="28"/>
        </w:rPr>
        <w:t>.).</w:t>
      </w:r>
    </w:p>
    <w:p w:rsidR="00E26DDF" w:rsidRPr="003F0939" w:rsidRDefault="00E26DDF" w:rsidP="002A5CA2">
      <w:pPr>
        <w:tabs>
          <w:tab w:val="left" w:pos="638"/>
          <w:tab w:val="left" w:pos="7975"/>
        </w:tabs>
        <w:spacing w:after="0" w:line="240" w:lineRule="auto"/>
        <w:ind w:firstLine="709"/>
        <w:jc w:val="both"/>
        <w:rPr>
          <w:rFonts w:ascii="Times New Roman" w:hAnsi="Times New Roman"/>
          <w:sz w:val="28"/>
          <w:szCs w:val="28"/>
        </w:rPr>
      </w:pPr>
    </w:p>
    <w:p w:rsidR="002A5CA2" w:rsidRPr="003F0939" w:rsidRDefault="002A5CA2" w:rsidP="002A5CA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Т. 18 : 1913 год</w:t>
      </w:r>
      <w:r w:rsidR="00836B6F" w:rsidRPr="003F0939">
        <w:rPr>
          <w:rFonts w:ascii="Times New Roman" w:hAnsi="Times New Roman"/>
          <w:b/>
          <w:sz w:val="28"/>
          <w:szCs w:val="28"/>
        </w:rPr>
        <w:t xml:space="preserve"> </w:t>
      </w:r>
      <w:r w:rsidR="00836B6F" w:rsidRPr="003F0939">
        <w:rPr>
          <w:rFonts w:ascii="Times New Roman" w:hAnsi="Times New Roman"/>
          <w:sz w:val="28"/>
          <w:szCs w:val="28"/>
        </w:rPr>
        <w:t xml:space="preserve">/ под редакцией Л. Т. Соколова. – 1913. – 620 с. – Из </w:t>
      </w:r>
      <w:proofErr w:type="spellStart"/>
      <w:r w:rsidR="00836B6F" w:rsidRPr="003F0939">
        <w:rPr>
          <w:rFonts w:ascii="Times New Roman" w:hAnsi="Times New Roman"/>
          <w:sz w:val="28"/>
          <w:szCs w:val="28"/>
        </w:rPr>
        <w:t>содерж</w:t>
      </w:r>
      <w:proofErr w:type="spellEnd"/>
      <w:r w:rsidR="00836B6F" w:rsidRPr="003F0939">
        <w:rPr>
          <w:rFonts w:ascii="Times New Roman" w:hAnsi="Times New Roman"/>
          <w:sz w:val="28"/>
          <w:szCs w:val="28"/>
        </w:rPr>
        <w:t xml:space="preserve">. : </w:t>
      </w:r>
      <w:r w:rsidRPr="003F0939">
        <w:rPr>
          <w:rFonts w:ascii="Times New Roman" w:hAnsi="Times New Roman"/>
          <w:sz w:val="28"/>
          <w:szCs w:val="28"/>
        </w:rPr>
        <w:t>Литературные и общественные деятели Северного Кавказа : биобиблиографические о</w:t>
      </w:r>
      <w:r w:rsidR="00836B6F" w:rsidRPr="003F0939">
        <w:rPr>
          <w:rFonts w:ascii="Times New Roman" w:hAnsi="Times New Roman"/>
          <w:sz w:val="28"/>
          <w:szCs w:val="28"/>
        </w:rPr>
        <w:t xml:space="preserve">черки, 1912 / составитель </w:t>
      </w:r>
      <w:r w:rsidRPr="003F0939">
        <w:rPr>
          <w:rFonts w:ascii="Times New Roman" w:hAnsi="Times New Roman"/>
          <w:sz w:val="28"/>
          <w:szCs w:val="28"/>
        </w:rPr>
        <w:t>Городецкий</w:t>
      </w:r>
      <w:r w:rsidR="00836B6F" w:rsidRPr="003F0939">
        <w:rPr>
          <w:rFonts w:ascii="Times New Roman" w:hAnsi="Times New Roman"/>
          <w:sz w:val="28"/>
          <w:szCs w:val="28"/>
        </w:rPr>
        <w:t xml:space="preserve"> Б. М.</w:t>
      </w:r>
      <w:r w:rsidRPr="003F0939">
        <w:rPr>
          <w:rFonts w:ascii="Times New Roman" w:hAnsi="Times New Roman"/>
          <w:sz w:val="28"/>
          <w:szCs w:val="28"/>
        </w:rPr>
        <w:t xml:space="preserve"> – С. 333–396. </w:t>
      </w:r>
    </w:p>
    <w:p w:rsidR="002A5CA2" w:rsidRPr="003F0939" w:rsidRDefault="002A5CA2" w:rsidP="002A5CA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Глава </w:t>
      </w:r>
      <w:r w:rsidRPr="003F0939">
        <w:rPr>
          <w:rFonts w:ascii="Times New Roman" w:hAnsi="Times New Roman"/>
          <w:i/>
          <w:sz w:val="28"/>
          <w:szCs w:val="28"/>
          <w:lang w:val="en-US"/>
        </w:rPr>
        <w:t>X</w:t>
      </w:r>
      <w:r w:rsidRPr="003F0939">
        <w:rPr>
          <w:rFonts w:ascii="Times New Roman" w:hAnsi="Times New Roman"/>
          <w:i/>
          <w:sz w:val="28"/>
          <w:szCs w:val="28"/>
        </w:rPr>
        <w:t xml:space="preserve"> «Прокофий Петрович Короленко» является автобиографическим очерком. Дан перечень печатных трудов П.П. Короленко. С. 392–396.</w:t>
      </w:r>
    </w:p>
    <w:p w:rsidR="000B4F73" w:rsidRPr="003F0939" w:rsidRDefault="000B4F73" w:rsidP="002A5CA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Т. 20 : 1915 год </w:t>
      </w:r>
      <w:r w:rsidRPr="003F0939">
        <w:rPr>
          <w:rFonts w:ascii="Times New Roman" w:hAnsi="Times New Roman"/>
          <w:sz w:val="28"/>
          <w:szCs w:val="28"/>
        </w:rPr>
        <w:t xml:space="preserve">/ </w:t>
      </w:r>
      <w:r w:rsidR="00E73CCC"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Л. Т. Соколова. – 1915. – 380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Записки по истории Кубанского казачьего войска / Короленко П. П. – С. 305–350.</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autoSpaceDE w:val="0"/>
        <w:autoSpaceDN w:val="0"/>
        <w:adjustRightInd w:val="0"/>
        <w:spacing w:after="0" w:line="240" w:lineRule="auto"/>
        <w:jc w:val="both"/>
        <w:rPr>
          <w:rFonts w:ascii="Times New Roman" w:hAnsi="Times New Roman"/>
          <w:sz w:val="28"/>
          <w:szCs w:val="28"/>
        </w:rPr>
      </w:pPr>
      <w:r w:rsidRPr="003F0939">
        <w:rPr>
          <w:rFonts w:ascii="Times New Roman" w:hAnsi="Times New Roman"/>
          <w:b/>
          <w:bCs/>
          <w:sz w:val="28"/>
          <w:szCs w:val="28"/>
        </w:rPr>
        <w:t>Общество любителей изучения Кубанской</w:t>
      </w:r>
      <w:r w:rsidRPr="003F0939">
        <w:rPr>
          <w:rFonts w:ascii="Times New Roman" w:hAnsi="Times New Roman"/>
          <w:sz w:val="28"/>
          <w:szCs w:val="28"/>
        </w:rPr>
        <w:t xml:space="preserve"> </w:t>
      </w:r>
      <w:r w:rsidRPr="003F0939">
        <w:rPr>
          <w:rFonts w:ascii="Times New Roman" w:hAnsi="Times New Roman"/>
          <w:b/>
          <w:bCs/>
          <w:sz w:val="28"/>
          <w:szCs w:val="28"/>
        </w:rPr>
        <w:t>области</w:t>
      </w:r>
      <w:r w:rsidRPr="003F0939">
        <w:rPr>
          <w:rFonts w:ascii="Times New Roman" w:hAnsi="Times New Roman"/>
          <w:sz w:val="28"/>
          <w:szCs w:val="28"/>
        </w:rPr>
        <w:t>.</w:t>
      </w:r>
    </w:p>
    <w:p w:rsidR="00905FF2" w:rsidRPr="003F0939" w:rsidRDefault="00905FF2" w:rsidP="00905FF2">
      <w:pPr>
        <w:autoSpaceDE w:val="0"/>
        <w:autoSpaceDN w:val="0"/>
        <w:adjustRightInd w:val="0"/>
        <w:spacing w:after="0" w:line="240" w:lineRule="auto"/>
        <w:ind w:firstLine="709"/>
        <w:jc w:val="both"/>
        <w:rPr>
          <w:rFonts w:ascii="Times New Roman" w:hAnsi="Times New Roman"/>
          <w:sz w:val="28"/>
          <w:szCs w:val="28"/>
        </w:rPr>
      </w:pPr>
      <w:r w:rsidRPr="003F0939">
        <w:rPr>
          <w:rFonts w:ascii="Times New Roman" w:hAnsi="Times New Roman"/>
          <w:sz w:val="28"/>
          <w:szCs w:val="28"/>
        </w:rPr>
        <w:t>Известия… – Екатеринодар : Типография Кубанского областного Правления, 1899–1925.</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roofErr w:type="spellStart"/>
      <w:r w:rsidRPr="003F0939">
        <w:rPr>
          <w:rFonts w:ascii="Times New Roman" w:hAnsi="Times New Roman"/>
          <w:b/>
          <w:bCs/>
          <w:sz w:val="28"/>
          <w:szCs w:val="28"/>
        </w:rPr>
        <w:t>Вып</w:t>
      </w:r>
      <w:proofErr w:type="spellEnd"/>
      <w:r w:rsidRPr="003F0939">
        <w:rPr>
          <w:rFonts w:ascii="Times New Roman" w:hAnsi="Times New Roman"/>
          <w:b/>
          <w:bCs/>
          <w:sz w:val="28"/>
          <w:szCs w:val="28"/>
        </w:rPr>
        <w:t>. 1</w:t>
      </w:r>
      <w:r w:rsidRPr="003F0939">
        <w:rPr>
          <w:rFonts w:ascii="Times New Roman"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В. Сысоева, А. </w:t>
      </w:r>
      <w:proofErr w:type="spellStart"/>
      <w:r w:rsidRPr="003F0939">
        <w:rPr>
          <w:rFonts w:ascii="Times New Roman" w:hAnsi="Times New Roman"/>
          <w:sz w:val="28"/>
          <w:szCs w:val="28"/>
        </w:rPr>
        <w:t>Дьячкова-Тарасова</w:t>
      </w:r>
      <w:proofErr w:type="spellEnd"/>
      <w:r w:rsidRPr="003F0939">
        <w:rPr>
          <w:rFonts w:ascii="Times New Roman" w:hAnsi="Times New Roman"/>
          <w:sz w:val="28"/>
          <w:szCs w:val="28"/>
        </w:rPr>
        <w:t xml:space="preserve">. – 1899. – 166 с. : ил.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w:t>
      </w:r>
      <w:r w:rsidRPr="003F0939">
        <w:rPr>
          <w:rFonts w:ascii="Times New Roman" w:hAnsi="Times New Roman"/>
          <w:b/>
          <w:sz w:val="28"/>
          <w:szCs w:val="28"/>
        </w:rPr>
        <w:t xml:space="preserve"> </w:t>
      </w:r>
      <w:proofErr w:type="spellStart"/>
      <w:r w:rsidRPr="003F0939">
        <w:rPr>
          <w:rFonts w:ascii="Times New Roman" w:hAnsi="Times New Roman"/>
          <w:sz w:val="28"/>
          <w:szCs w:val="28"/>
        </w:rPr>
        <w:t>Екатеринодарский</w:t>
      </w:r>
      <w:proofErr w:type="spellEnd"/>
      <w:r w:rsidRPr="003F0939">
        <w:rPr>
          <w:rFonts w:ascii="Times New Roman" w:hAnsi="Times New Roman"/>
          <w:sz w:val="28"/>
          <w:szCs w:val="28"/>
        </w:rPr>
        <w:t xml:space="preserve"> войсковой собор времен Екатерины Великой / Короленко П. П. – С. 69–74 ;</w:t>
      </w:r>
      <w:r w:rsidRPr="003F0939">
        <w:rPr>
          <w:rFonts w:ascii="Times New Roman" w:hAnsi="Times New Roman"/>
          <w:b/>
          <w:sz w:val="28"/>
          <w:szCs w:val="28"/>
        </w:rPr>
        <w:t xml:space="preserve"> </w:t>
      </w:r>
      <w:r w:rsidRPr="003F0939">
        <w:rPr>
          <w:rFonts w:ascii="Times New Roman" w:hAnsi="Times New Roman"/>
          <w:sz w:val="28"/>
          <w:szCs w:val="28"/>
        </w:rPr>
        <w:t>Первоначальное заселение черноморскими казаками Кубанской земли (Реферат, читанный в общем собрании Общества любителей изучения Кубанской области 11 февраля 1898 года) /</w:t>
      </w:r>
      <w:r w:rsidR="00651D4A" w:rsidRPr="003F0939">
        <w:rPr>
          <w:rFonts w:ascii="Times New Roman" w:hAnsi="Times New Roman"/>
          <w:sz w:val="28"/>
          <w:szCs w:val="28"/>
        </w:rPr>
        <w:t xml:space="preserve"> Короленко П. </w:t>
      </w:r>
      <w:r w:rsidRPr="003F0939">
        <w:rPr>
          <w:rFonts w:ascii="Times New Roman" w:hAnsi="Times New Roman"/>
          <w:sz w:val="28"/>
          <w:szCs w:val="28"/>
        </w:rPr>
        <w:t>П. – С. 53–63 ; Труды действительного члена общества любителей изучения Кубанской области П.П. Короленко. – С. 121–128.</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«Библиографический отдел» сборника включает список из 21 публикации П.П. Короленко, расположенным в разделах: 1. «По истории», 2. «По исторической географии», 3. «По этнографии», 4. «По беллетристике».</w:t>
      </w:r>
    </w:p>
    <w:p w:rsidR="00AD04C8" w:rsidRPr="003F0939" w:rsidRDefault="00AD04C8"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roofErr w:type="spellStart"/>
      <w:r w:rsidRPr="003F0939">
        <w:rPr>
          <w:rFonts w:ascii="Times New Roman" w:hAnsi="Times New Roman"/>
          <w:b/>
          <w:sz w:val="28"/>
          <w:szCs w:val="28"/>
        </w:rPr>
        <w:t>Вып</w:t>
      </w:r>
      <w:proofErr w:type="spellEnd"/>
      <w:r w:rsidRPr="003F0939">
        <w:rPr>
          <w:rFonts w:ascii="Times New Roman" w:hAnsi="Times New Roman"/>
          <w:b/>
          <w:sz w:val="28"/>
          <w:szCs w:val="28"/>
        </w:rPr>
        <w:t xml:space="preserve">. 2. </w:t>
      </w:r>
      <w:r w:rsidRPr="003F0939">
        <w:rPr>
          <w:rFonts w:ascii="Times New Roman" w:hAnsi="Times New Roman"/>
          <w:sz w:val="28"/>
          <w:szCs w:val="28"/>
        </w:rPr>
        <w:t xml:space="preserve">/ </w:t>
      </w:r>
      <w:r w:rsidR="003F44DE"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В. Сысоева и А. </w:t>
      </w:r>
      <w:proofErr w:type="spellStart"/>
      <w:r w:rsidRPr="003F0939">
        <w:rPr>
          <w:rFonts w:ascii="Times New Roman" w:hAnsi="Times New Roman"/>
          <w:sz w:val="28"/>
          <w:szCs w:val="28"/>
        </w:rPr>
        <w:t>Дьячкова-Тарасова</w:t>
      </w:r>
      <w:proofErr w:type="spellEnd"/>
      <w:r w:rsidRPr="003F0939">
        <w:rPr>
          <w:rFonts w:ascii="Times New Roman" w:hAnsi="Times New Roman"/>
          <w:sz w:val="28"/>
          <w:szCs w:val="28"/>
        </w:rPr>
        <w:t xml:space="preserve">.– 1900. – 269 с. – 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Некрасовские казаки. Исторический очерк, составленный по печатным и архивным источникам / Короленко П. П. – С. 1–74.</w:t>
      </w:r>
    </w:p>
    <w:p w:rsidR="00AD04C8" w:rsidRPr="003F0939" w:rsidRDefault="00AD04C8"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roofErr w:type="spellStart"/>
      <w:r w:rsidRPr="003F0939">
        <w:rPr>
          <w:rFonts w:ascii="Times New Roman" w:hAnsi="Times New Roman"/>
          <w:b/>
          <w:sz w:val="28"/>
          <w:szCs w:val="28"/>
        </w:rPr>
        <w:t>Вып</w:t>
      </w:r>
      <w:proofErr w:type="spellEnd"/>
      <w:r w:rsidRPr="003F0939">
        <w:rPr>
          <w:rFonts w:ascii="Times New Roman" w:hAnsi="Times New Roman"/>
          <w:b/>
          <w:sz w:val="28"/>
          <w:szCs w:val="28"/>
        </w:rPr>
        <w:t xml:space="preserve">. 3 </w:t>
      </w:r>
      <w:r w:rsidRPr="003F0939">
        <w:rPr>
          <w:rFonts w:ascii="Times New Roman" w:hAnsi="Times New Roman"/>
          <w:sz w:val="28"/>
          <w:szCs w:val="28"/>
        </w:rPr>
        <w:t xml:space="preserve">/ </w:t>
      </w:r>
      <w:r w:rsidR="003F44DE"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В. Сысоева и А. </w:t>
      </w:r>
      <w:proofErr w:type="spellStart"/>
      <w:r w:rsidRPr="003F0939">
        <w:rPr>
          <w:rFonts w:ascii="Times New Roman" w:hAnsi="Times New Roman"/>
          <w:sz w:val="28"/>
          <w:szCs w:val="28"/>
        </w:rPr>
        <w:t>Дьячкова-Тарасова</w:t>
      </w:r>
      <w:proofErr w:type="spellEnd"/>
      <w:r w:rsidRPr="003F0939">
        <w:rPr>
          <w:rFonts w:ascii="Times New Roman" w:hAnsi="Times New Roman"/>
          <w:sz w:val="28"/>
          <w:szCs w:val="28"/>
        </w:rPr>
        <w:t>.– 1902. – 234 с. –</w:t>
      </w:r>
      <w:r w:rsidRPr="003F0939">
        <w:rPr>
          <w:rFonts w:ascii="Times New Roman" w:hAnsi="Times New Roman"/>
          <w:b/>
          <w:sz w:val="28"/>
          <w:szCs w:val="28"/>
        </w:rPr>
        <w:t xml:space="preserve"> </w:t>
      </w:r>
      <w:r w:rsidRPr="003F0939">
        <w:rPr>
          <w:rFonts w:ascii="Times New Roman" w:hAnsi="Times New Roman"/>
          <w:sz w:val="28"/>
          <w:szCs w:val="28"/>
        </w:rPr>
        <w:t xml:space="preserve">Из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w:t>
      </w:r>
      <w:r w:rsidRPr="003F0939">
        <w:rPr>
          <w:rFonts w:ascii="Times New Roman" w:hAnsi="Times New Roman"/>
          <w:b/>
          <w:sz w:val="28"/>
          <w:szCs w:val="28"/>
        </w:rPr>
        <w:t xml:space="preserve"> </w:t>
      </w:r>
      <w:r w:rsidRPr="003F0939">
        <w:rPr>
          <w:rFonts w:ascii="Times New Roman" w:hAnsi="Times New Roman"/>
          <w:sz w:val="28"/>
          <w:szCs w:val="28"/>
        </w:rPr>
        <w:t xml:space="preserve">Горские поселенцы в </w:t>
      </w:r>
      <w:proofErr w:type="spellStart"/>
      <w:r w:rsidRPr="003F0939">
        <w:rPr>
          <w:rFonts w:ascii="Times New Roman" w:hAnsi="Times New Roman"/>
          <w:sz w:val="28"/>
          <w:szCs w:val="28"/>
        </w:rPr>
        <w:t>Черномории</w:t>
      </w:r>
      <w:proofErr w:type="spellEnd"/>
      <w:r w:rsidRPr="003F0939">
        <w:rPr>
          <w:rFonts w:ascii="Times New Roman" w:hAnsi="Times New Roman"/>
          <w:sz w:val="28"/>
          <w:szCs w:val="28"/>
        </w:rPr>
        <w:t xml:space="preserve"> / Короленко П. П. – С. 71–115.</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О мусульманском населении Кубанской области – черкесах и татарах, живших долгое время в пределах </w:t>
      </w:r>
      <w:proofErr w:type="spellStart"/>
      <w:r w:rsidRPr="003F0939">
        <w:rPr>
          <w:rFonts w:ascii="Times New Roman" w:hAnsi="Times New Roman"/>
          <w:i/>
          <w:sz w:val="28"/>
          <w:szCs w:val="28"/>
        </w:rPr>
        <w:t>Черномории</w:t>
      </w:r>
      <w:proofErr w:type="spellEnd"/>
      <w:r w:rsidRPr="003F0939">
        <w:rPr>
          <w:rFonts w:ascii="Times New Roman" w:hAnsi="Times New Roman"/>
          <w:i/>
          <w:sz w:val="28"/>
          <w:szCs w:val="28"/>
        </w:rPr>
        <w:t xml:space="preserve">. В статье дан материал о </w:t>
      </w:r>
      <w:proofErr w:type="spellStart"/>
      <w:r w:rsidRPr="003F0939">
        <w:rPr>
          <w:rFonts w:ascii="Times New Roman" w:hAnsi="Times New Roman"/>
          <w:i/>
          <w:sz w:val="28"/>
          <w:szCs w:val="28"/>
        </w:rPr>
        <w:t>Гривенском</w:t>
      </w:r>
      <w:proofErr w:type="spellEnd"/>
      <w:r w:rsidRPr="003F0939">
        <w:rPr>
          <w:rFonts w:ascii="Times New Roman" w:hAnsi="Times New Roman"/>
          <w:i/>
          <w:sz w:val="28"/>
          <w:szCs w:val="28"/>
        </w:rPr>
        <w:t xml:space="preserve"> черкесском ауле – «первом горском селении, названном </w:t>
      </w:r>
      <w:proofErr w:type="spellStart"/>
      <w:r w:rsidRPr="003F0939">
        <w:rPr>
          <w:rFonts w:ascii="Times New Roman" w:hAnsi="Times New Roman"/>
          <w:i/>
          <w:sz w:val="28"/>
          <w:szCs w:val="28"/>
        </w:rPr>
        <w:lastRenderedPageBreak/>
        <w:t>Гривенским</w:t>
      </w:r>
      <w:proofErr w:type="spellEnd"/>
      <w:r w:rsidRPr="003F0939">
        <w:rPr>
          <w:rFonts w:ascii="Times New Roman" w:hAnsi="Times New Roman"/>
          <w:i/>
          <w:sz w:val="28"/>
          <w:szCs w:val="28"/>
        </w:rPr>
        <w:t xml:space="preserve"> потому, что вблизи аула была казачья станица </w:t>
      </w:r>
      <w:proofErr w:type="spellStart"/>
      <w:r w:rsidRPr="003F0939">
        <w:rPr>
          <w:rFonts w:ascii="Times New Roman" w:hAnsi="Times New Roman"/>
          <w:i/>
          <w:sz w:val="28"/>
          <w:szCs w:val="28"/>
        </w:rPr>
        <w:t>Ново-Нижестеблиевская</w:t>
      </w:r>
      <w:proofErr w:type="spellEnd"/>
      <w:r w:rsidRPr="003F0939">
        <w:rPr>
          <w:rFonts w:ascii="Times New Roman" w:hAnsi="Times New Roman"/>
          <w:i/>
          <w:sz w:val="28"/>
          <w:szCs w:val="28"/>
        </w:rPr>
        <w:t>, названная в народе Гривенной».</w:t>
      </w:r>
    </w:p>
    <w:p w:rsidR="00712612" w:rsidRPr="003F0939" w:rsidRDefault="00712612" w:rsidP="00905FF2">
      <w:pPr>
        <w:tabs>
          <w:tab w:val="left" w:pos="638"/>
          <w:tab w:val="left" w:pos="7975"/>
        </w:tabs>
        <w:spacing w:after="0" w:line="240" w:lineRule="auto"/>
        <w:ind w:firstLine="709"/>
        <w:jc w:val="both"/>
        <w:rPr>
          <w:rFonts w:ascii="Times New Roman" w:hAnsi="Times New Roman"/>
          <w:i/>
          <w:sz w:val="28"/>
          <w:szCs w:val="28"/>
        </w:rPr>
      </w:pPr>
    </w:p>
    <w:p w:rsidR="00905FF2"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К истории колонизации </w:t>
      </w:r>
      <w:proofErr w:type="spellStart"/>
      <w:r w:rsidRPr="003F0939">
        <w:rPr>
          <w:rFonts w:ascii="Times New Roman" w:hAnsi="Times New Roman"/>
          <w:sz w:val="28"/>
          <w:szCs w:val="28"/>
        </w:rPr>
        <w:t>Закубанского</w:t>
      </w:r>
      <w:proofErr w:type="spellEnd"/>
      <w:r w:rsidRPr="003F0939">
        <w:rPr>
          <w:rFonts w:ascii="Times New Roman" w:hAnsi="Times New Roman"/>
          <w:sz w:val="28"/>
          <w:szCs w:val="28"/>
        </w:rPr>
        <w:t xml:space="preserve"> края в 1865–1867 гг. : архивные документы // </w:t>
      </w:r>
      <w:r w:rsidRPr="003F0939">
        <w:rPr>
          <w:rFonts w:ascii="Times New Roman" w:hAnsi="Times New Roman"/>
          <w:bCs/>
          <w:sz w:val="28"/>
          <w:szCs w:val="28"/>
        </w:rPr>
        <w:t>Сборник сведений о Северном</w:t>
      </w:r>
      <w:r w:rsidRPr="003F0939">
        <w:rPr>
          <w:rFonts w:ascii="Times New Roman" w:hAnsi="Times New Roman"/>
          <w:sz w:val="28"/>
          <w:szCs w:val="28"/>
        </w:rPr>
        <w:t xml:space="preserve"> </w:t>
      </w:r>
      <w:r w:rsidRPr="003F0939">
        <w:rPr>
          <w:rFonts w:ascii="Times New Roman" w:hAnsi="Times New Roman"/>
          <w:bCs/>
          <w:sz w:val="28"/>
          <w:szCs w:val="28"/>
        </w:rPr>
        <w:t>Кавказе: (материалы исторические,</w:t>
      </w:r>
      <w:r w:rsidRPr="003F0939">
        <w:rPr>
          <w:rFonts w:ascii="Times New Roman" w:hAnsi="Times New Roman"/>
          <w:sz w:val="28"/>
          <w:szCs w:val="28"/>
        </w:rPr>
        <w:t xml:space="preserve"> </w:t>
      </w:r>
      <w:r w:rsidRPr="003F0939">
        <w:rPr>
          <w:rFonts w:ascii="Times New Roman" w:hAnsi="Times New Roman"/>
          <w:bCs/>
          <w:sz w:val="28"/>
          <w:szCs w:val="28"/>
        </w:rPr>
        <w:t>географические, этнографические,</w:t>
      </w:r>
      <w:r w:rsidRPr="003F0939">
        <w:rPr>
          <w:rFonts w:ascii="Times New Roman" w:hAnsi="Times New Roman"/>
          <w:sz w:val="28"/>
          <w:szCs w:val="28"/>
        </w:rPr>
        <w:t xml:space="preserve"> </w:t>
      </w:r>
      <w:r w:rsidRPr="003F0939">
        <w:rPr>
          <w:rFonts w:ascii="Times New Roman" w:hAnsi="Times New Roman"/>
          <w:bCs/>
          <w:sz w:val="28"/>
          <w:szCs w:val="28"/>
        </w:rPr>
        <w:t>статистические, экономические и пр.)</w:t>
      </w:r>
      <w:r w:rsidRPr="003F0939">
        <w:rPr>
          <w:rFonts w:ascii="Times New Roman"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hAnsi="Times New Roman"/>
          <w:sz w:val="28"/>
          <w:szCs w:val="28"/>
        </w:rPr>
        <w:t xml:space="preserve">А. </w:t>
      </w:r>
      <w:r w:rsidR="003F44DE" w:rsidRPr="003F0939">
        <w:rPr>
          <w:rFonts w:ascii="Times New Roman" w:hAnsi="Times New Roman"/>
          <w:sz w:val="28"/>
          <w:szCs w:val="28"/>
        </w:rPr>
        <w:t>С. Собриевского. – Ставрополь :</w:t>
      </w:r>
      <w:r w:rsidRPr="003F0939">
        <w:rPr>
          <w:rFonts w:ascii="Times New Roman" w:hAnsi="Times New Roman"/>
          <w:sz w:val="28"/>
          <w:szCs w:val="28"/>
        </w:rPr>
        <w:t xml:space="preserve"> Т</w:t>
      </w:r>
      <w:r w:rsidR="002A5CA2" w:rsidRPr="003F0939">
        <w:rPr>
          <w:rFonts w:ascii="Times New Roman" w:hAnsi="Times New Roman"/>
          <w:sz w:val="28"/>
          <w:szCs w:val="28"/>
        </w:rPr>
        <w:t xml:space="preserve">ип. наследников </w:t>
      </w:r>
      <w:proofErr w:type="spellStart"/>
      <w:r w:rsidR="002A5CA2" w:rsidRPr="003F0939">
        <w:rPr>
          <w:rFonts w:ascii="Times New Roman" w:hAnsi="Times New Roman"/>
          <w:sz w:val="28"/>
          <w:szCs w:val="28"/>
        </w:rPr>
        <w:t>Берк</w:t>
      </w:r>
      <w:proofErr w:type="spellEnd"/>
      <w:r w:rsidR="002A5CA2" w:rsidRPr="003F0939">
        <w:rPr>
          <w:rFonts w:ascii="Times New Roman" w:hAnsi="Times New Roman"/>
          <w:sz w:val="28"/>
          <w:szCs w:val="28"/>
        </w:rPr>
        <w:t xml:space="preserve">, 1906. – </w:t>
      </w:r>
      <w:r w:rsidRPr="003F0939">
        <w:rPr>
          <w:rFonts w:ascii="Times New Roman" w:hAnsi="Times New Roman"/>
          <w:sz w:val="28"/>
          <w:szCs w:val="28"/>
        </w:rPr>
        <w:t xml:space="preserve">С. 1–28 (10-я </w:t>
      </w:r>
      <w:proofErr w:type="spellStart"/>
      <w:r w:rsidRPr="003F0939">
        <w:rPr>
          <w:rFonts w:ascii="Times New Roman" w:hAnsi="Times New Roman"/>
          <w:sz w:val="28"/>
          <w:szCs w:val="28"/>
        </w:rPr>
        <w:t>паг</w:t>
      </w:r>
      <w:proofErr w:type="spellEnd"/>
      <w:r w:rsidRPr="003F0939">
        <w:rPr>
          <w:rFonts w:ascii="Times New Roman" w:hAnsi="Times New Roman"/>
          <w:sz w:val="28"/>
          <w:szCs w:val="28"/>
        </w:rPr>
        <w:t xml:space="preserve">.). –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w:t>
      </w:r>
      <w:r w:rsidRPr="003F0939">
        <w:rPr>
          <w:rFonts w:ascii="Times New Roman" w:hAnsi="Times New Roman"/>
          <w:b/>
          <w:sz w:val="28"/>
          <w:szCs w:val="28"/>
          <w:lang w:val="en-US"/>
        </w:rPr>
        <w:t>I</w:t>
      </w:r>
      <w:r w:rsidRPr="003F0939">
        <w:rPr>
          <w:rFonts w:ascii="Times New Roman" w:hAnsi="Times New Roman"/>
          <w:sz w:val="28"/>
          <w:szCs w:val="28"/>
        </w:rPr>
        <w:t>. Письмо наказного атамана Кубанского казачьего войска и командующего войска</w:t>
      </w:r>
      <w:r w:rsidR="00651D4A" w:rsidRPr="003F0939">
        <w:rPr>
          <w:rFonts w:ascii="Times New Roman" w:hAnsi="Times New Roman"/>
          <w:sz w:val="28"/>
          <w:szCs w:val="28"/>
        </w:rPr>
        <w:t>ми Кубанской области генерал-адъ</w:t>
      </w:r>
      <w:r w:rsidRPr="003F0939">
        <w:rPr>
          <w:rFonts w:ascii="Times New Roman" w:hAnsi="Times New Roman"/>
          <w:sz w:val="28"/>
          <w:szCs w:val="28"/>
        </w:rPr>
        <w:t xml:space="preserve">ютанта графа Сумарокова-Эльстона начальнику главного штаба кавказской армии ген. </w:t>
      </w:r>
      <w:proofErr w:type="spellStart"/>
      <w:r w:rsidRPr="003F0939">
        <w:rPr>
          <w:rFonts w:ascii="Times New Roman" w:hAnsi="Times New Roman"/>
          <w:sz w:val="28"/>
          <w:szCs w:val="28"/>
        </w:rPr>
        <w:t>Лимановскому</w:t>
      </w:r>
      <w:proofErr w:type="spellEnd"/>
      <w:r w:rsidRPr="003F0939">
        <w:rPr>
          <w:rFonts w:ascii="Times New Roman" w:hAnsi="Times New Roman"/>
          <w:sz w:val="28"/>
          <w:szCs w:val="28"/>
        </w:rPr>
        <w:t xml:space="preserve"> от</w:t>
      </w:r>
      <w:r w:rsidR="000D2B64" w:rsidRPr="003F0939">
        <w:rPr>
          <w:rFonts w:ascii="Times New Roman" w:hAnsi="Times New Roman"/>
          <w:sz w:val="28"/>
          <w:szCs w:val="28"/>
        </w:rPr>
        <w:t xml:space="preserve"> 14 марта 1866 года за № 737. г</w:t>
      </w:r>
      <w:r w:rsidRPr="003F0939">
        <w:rPr>
          <w:rFonts w:ascii="Times New Roman" w:hAnsi="Times New Roman"/>
          <w:sz w:val="28"/>
          <w:szCs w:val="28"/>
        </w:rPr>
        <w:t xml:space="preserve">. Екатеринодар. </w:t>
      </w:r>
      <w:r w:rsidRPr="003F0939">
        <w:rPr>
          <w:rFonts w:ascii="Times New Roman" w:hAnsi="Times New Roman"/>
          <w:b/>
          <w:sz w:val="28"/>
          <w:szCs w:val="28"/>
          <w:lang w:val="en-US"/>
        </w:rPr>
        <w:t>II</w:t>
      </w:r>
      <w:r w:rsidRPr="003F0939">
        <w:rPr>
          <w:rFonts w:ascii="Times New Roman" w:hAnsi="Times New Roman"/>
          <w:sz w:val="28"/>
          <w:szCs w:val="28"/>
        </w:rPr>
        <w:t>. Рапорт командира 24 конного полка Кубанского казачьего войска подполковника Е.Г. Шульги помощнику командующего войсками Кубанской области генер</w:t>
      </w:r>
      <w:r w:rsidR="002A5CA2" w:rsidRPr="003F0939">
        <w:rPr>
          <w:rFonts w:ascii="Times New Roman" w:hAnsi="Times New Roman"/>
          <w:sz w:val="28"/>
          <w:szCs w:val="28"/>
        </w:rPr>
        <w:t>ал</w:t>
      </w:r>
      <w:r w:rsidRPr="003F0939">
        <w:rPr>
          <w:rFonts w:ascii="Times New Roman" w:hAnsi="Times New Roman"/>
          <w:sz w:val="28"/>
          <w:szCs w:val="28"/>
        </w:rPr>
        <w:t xml:space="preserve">-майору </w:t>
      </w:r>
      <w:proofErr w:type="spellStart"/>
      <w:r w:rsidRPr="003F0939">
        <w:rPr>
          <w:rFonts w:ascii="Times New Roman" w:hAnsi="Times New Roman"/>
          <w:sz w:val="28"/>
          <w:szCs w:val="28"/>
        </w:rPr>
        <w:t>Цакни</w:t>
      </w:r>
      <w:proofErr w:type="spellEnd"/>
      <w:r w:rsidRPr="003F0939">
        <w:rPr>
          <w:rFonts w:ascii="Times New Roman" w:hAnsi="Times New Roman"/>
          <w:sz w:val="28"/>
          <w:szCs w:val="28"/>
        </w:rPr>
        <w:t xml:space="preserve"> от 13 октября 1866 года за № 7114. Станица </w:t>
      </w:r>
      <w:proofErr w:type="spellStart"/>
      <w:r w:rsidRPr="003F0939">
        <w:rPr>
          <w:rFonts w:ascii="Times New Roman" w:hAnsi="Times New Roman"/>
          <w:sz w:val="28"/>
          <w:szCs w:val="28"/>
        </w:rPr>
        <w:t>Пшехская</w:t>
      </w:r>
      <w:proofErr w:type="spellEnd"/>
      <w:r w:rsidRPr="003F0939">
        <w:rPr>
          <w:rFonts w:ascii="Times New Roman" w:hAnsi="Times New Roman"/>
          <w:sz w:val="28"/>
          <w:szCs w:val="28"/>
        </w:rPr>
        <w:t xml:space="preserve">. </w:t>
      </w:r>
      <w:r w:rsidRPr="003F0939">
        <w:rPr>
          <w:rFonts w:ascii="Times New Roman" w:hAnsi="Times New Roman"/>
          <w:b/>
          <w:sz w:val="28"/>
          <w:szCs w:val="28"/>
          <w:lang w:val="en-US"/>
        </w:rPr>
        <w:t>III</w:t>
      </w:r>
      <w:r w:rsidRPr="003F0939">
        <w:rPr>
          <w:rFonts w:ascii="Times New Roman" w:hAnsi="Times New Roman"/>
          <w:sz w:val="28"/>
          <w:szCs w:val="28"/>
        </w:rPr>
        <w:t xml:space="preserve">. Рапорт командующего войсками Кубанской области графа Сумарокова-Эльстона Его Императорскому Высочеству главнокомандующему кавказской армией от 21–23 января 1967 года за № 365. Г. Ставрополь ; Приложение к № 365 ; </w:t>
      </w:r>
      <w:r w:rsidRPr="003F0939">
        <w:rPr>
          <w:rFonts w:ascii="Times New Roman" w:hAnsi="Times New Roman"/>
          <w:b/>
          <w:sz w:val="28"/>
          <w:szCs w:val="28"/>
          <w:lang w:val="en-US"/>
        </w:rPr>
        <w:t>IV</w:t>
      </w:r>
      <w:r w:rsidRPr="003F0939">
        <w:rPr>
          <w:rFonts w:ascii="Times New Roman" w:hAnsi="Times New Roman"/>
          <w:b/>
          <w:sz w:val="28"/>
          <w:szCs w:val="28"/>
        </w:rPr>
        <w:t>.</w:t>
      </w:r>
      <w:r w:rsidRPr="003F0939">
        <w:rPr>
          <w:rFonts w:ascii="Times New Roman" w:hAnsi="Times New Roman"/>
          <w:sz w:val="28"/>
          <w:szCs w:val="28"/>
        </w:rPr>
        <w:t xml:space="preserve"> Отношение помощ</w:t>
      </w:r>
      <w:r w:rsidR="004476BC" w:rsidRPr="003F0939">
        <w:rPr>
          <w:rFonts w:ascii="Times New Roman" w:hAnsi="Times New Roman"/>
          <w:sz w:val="28"/>
          <w:szCs w:val="28"/>
        </w:rPr>
        <w:t>ника начальника главного штаба К</w:t>
      </w:r>
      <w:r w:rsidRPr="003F0939">
        <w:rPr>
          <w:rFonts w:ascii="Times New Roman" w:hAnsi="Times New Roman"/>
          <w:sz w:val="28"/>
          <w:szCs w:val="28"/>
        </w:rPr>
        <w:t xml:space="preserve">авказской армии в окружное интендантское управление Кавказского военного округа от 5 июля 1867 года за № 1665. Тифлис. </w:t>
      </w:r>
      <w:r w:rsidRPr="003F0939">
        <w:rPr>
          <w:rFonts w:ascii="Times New Roman" w:hAnsi="Times New Roman"/>
          <w:b/>
          <w:sz w:val="28"/>
          <w:szCs w:val="28"/>
          <w:lang w:val="en-US"/>
        </w:rPr>
        <w:t>V</w:t>
      </w:r>
      <w:r w:rsidRPr="003F0939">
        <w:rPr>
          <w:rFonts w:ascii="Times New Roman" w:hAnsi="Times New Roman"/>
          <w:sz w:val="28"/>
          <w:szCs w:val="28"/>
        </w:rPr>
        <w:t>. Отношение помощника интенданта Кавказского военного округа начальнику штаба ген</w:t>
      </w:r>
      <w:r w:rsidR="002A5CA2" w:rsidRPr="003F0939">
        <w:rPr>
          <w:rFonts w:ascii="Times New Roman" w:hAnsi="Times New Roman"/>
          <w:sz w:val="28"/>
          <w:szCs w:val="28"/>
        </w:rPr>
        <w:t>ерал</w:t>
      </w:r>
      <w:r w:rsidRPr="003F0939">
        <w:rPr>
          <w:rFonts w:ascii="Times New Roman" w:hAnsi="Times New Roman"/>
          <w:sz w:val="28"/>
          <w:szCs w:val="28"/>
        </w:rPr>
        <w:t xml:space="preserve">-майору </w:t>
      </w:r>
      <w:proofErr w:type="spellStart"/>
      <w:r w:rsidRPr="003F0939">
        <w:rPr>
          <w:rFonts w:ascii="Times New Roman" w:hAnsi="Times New Roman"/>
          <w:sz w:val="28"/>
          <w:szCs w:val="28"/>
        </w:rPr>
        <w:t>Свистунову</w:t>
      </w:r>
      <w:proofErr w:type="spellEnd"/>
      <w:r w:rsidRPr="003F0939">
        <w:rPr>
          <w:rFonts w:ascii="Times New Roman" w:hAnsi="Times New Roman"/>
          <w:sz w:val="28"/>
          <w:szCs w:val="28"/>
        </w:rPr>
        <w:t xml:space="preserve"> от 16 июля 1967 г. за № 21, 765. Тифлис. </w:t>
      </w:r>
      <w:r w:rsidRPr="003F0939">
        <w:rPr>
          <w:rFonts w:ascii="Times New Roman" w:hAnsi="Times New Roman"/>
          <w:b/>
          <w:sz w:val="28"/>
          <w:szCs w:val="28"/>
          <w:lang w:val="en-US"/>
        </w:rPr>
        <w:t>VI</w:t>
      </w:r>
      <w:r w:rsidRPr="003F0939">
        <w:rPr>
          <w:rFonts w:ascii="Times New Roman" w:hAnsi="Times New Roman"/>
          <w:sz w:val="28"/>
          <w:szCs w:val="28"/>
        </w:rPr>
        <w:t>. Рапорт начальника штаба Кавказского военного округа генер</w:t>
      </w:r>
      <w:r w:rsidR="002A5CA2" w:rsidRPr="003F0939">
        <w:rPr>
          <w:rFonts w:ascii="Times New Roman" w:hAnsi="Times New Roman"/>
          <w:sz w:val="28"/>
          <w:szCs w:val="28"/>
        </w:rPr>
        <w:t>ал</w:t>
      </w:r>
      <w:r w:rsidRPr="003F0939">
        <w:rPr>
          <w:rFonts w:ascii="Times New Roman" w:hAnsi="Times New Roman"/>
          <w:sz w:val="28"/>
          <w:szCs w:val="28"/>
        </w:rPr>
        <w:t xml:space="preserve">-майора </w:t>
      </w:r>
      <w:proofErr w:type="spellStart"/>
      <w:r w:rsidRPr="003F0939">
        <w:rPr>
          <w:rFonts w:ascii="Times New Roman" w:hAnsi="Times New Roman"/>
          <w:sz w:val="28"/>
          <w:szCs w:val="28"/>
        </w:rPr>
        <w:t>Свистунова</w:t>
      </w:r>
      <w:proofErr w:type="spellEnd"/>
      <w:r w:rsidRPr="003F0939">
        <w:rPr>
          <w:rFonts w:ascii="Times New Roman" w:hAnsi="Times New Roman"/>
          <w:sz w:val="28"/>
          <w:szCs w:val="28"/>
        </w:rPr>
        <w:t xml:space="preserve"> начальнику главного штаба графу </w:t>
      </w:r>
      <w:proofErr w:type="spellStart"/>
      <w:r w:rsidRPr="003F0939">
        <w:rPr>
          <w:rFonts w:ascii="Times New Roman" w:hAnsi="Times New Roman"/>
          <w:sz w:val="28"/>
          <w:szCs w:val="28"/>
        </w:rPr>
        <w:t>Гейдену</w:t>
      </w:r>
      <w:proofErr w:type="spellEnd"/>
      <w:r w:rsidRPr="003F0939">
        <w:rPr>
          <w:rFonts w:ascii="Times New Roman" w:hAnsi="Times New Roman"/>
          <w:sz w:val="28"/>
          <w:szCs w:val="28"/>
        </w:rPr>
        <w:t xml:space="preserve"> от 7 сентября 1868 года, № 2544. Тифлис. </w:t>
      </w:r>
      <w:r w:rsidRPr="003F0939">
        <w:rPr>
          <w:rFonts w:ascii="Times New Roman" w:hAnsi="Times New Roman"/>
          <w:b/>
          <w:sz w:val="28"/>
          <w:szCs w:val="28"/>
          <w:lang w:val="en-US"/>
        </w:rPr>
        <w:t>VII</w:t>
      </w:r>
      <w:r w:rsidRPr="003F0939">
        <w:rPr>
          <w:rFonts w:ascii="Times New Roman" w:hAnsi="Times New Roman"/>
          <w:sz w:val="28"/>
          <w:szCs w:val="28"/>
        </w:rPr>
        <w:t>. Приказ военного министра. С.-Петербург. Сентября 29-го дня 1868 года № 304.</w:t>
      </w:r>
    </w:p>
    <w:p w:rsidR="00A86460" w:rsidRPr="003F0939" w:rsidRDefault="00A86460"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П. П. </w:t>
      </w:r>
      <w:proofErr w:type="spellStart"/>
      <w:r w:rsidRPr="003F0939">
        <w:rPr>
          <w:rFonts w:ascii="Times New Roman" w:hAnsi="Times New Roman"/>
          <w:sz w:val="28"/>
          <w:szCs w:val="28"/>
        </w:rPr>
        <w:t>Ачуев</w:t>
      </w:r>
      <w:proofErr w:type="spellEnd"/>
      <w:r w:rsidRPr="003F0939">
        <w:rPr>
          <w:rFonts w:ascii="Times New Roman" w:hAnsi="Times New Roman"/>
          <w:sz w:val="28"/>
          <w:szCs w:val="28"/>
        </w:rPr>
        <w:t xml:space="preserve"> 1697–1897 г. / П. П. Короленко // Копыл. – 2012. – № 4 (декабрь). – С. 6–15 : фот.</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Статья выдающегося кубанского историка Прокопия Петровича Короленко, подготовленная к 200-летнему юбилею со дня основания турецкой крепости </w:t>
      </w:r>
      <w:proofErr w:type="spellStart"/>
      <w:r w:rsidRPr="003F0939">
        <w:rPr>
          <w:rFonts w:ascii="Times New Roman" w:hAnsi="Times New Roman"/>
          <w:i/>
          <w:sz w:val="28"/>
          <w:szCs w:val="28"/>
        </w:rPr>
        <w:t>Ачуев</w:t>
      </w:r>
      <w:proofErr w:type="spellEnd"/>
      <w:r w:rsidRPr="003F0939">
        <w:rPr>
          <w:rFonts w:ascii="Times New Roman" w:hAnsi="Times New Roman"/>
          <w:i/>
          <w:sz w:val="28"/>
          <w:szCs w:val="28"/>
        </w:rPr>
        <w:t>.</w:t>
      </w:r>
    </w:p>
    <w:p w:rsidR="00AD04C8" w:rsidRPr="003F0939" w:rsidRDefault="00AD04C8"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 П.</w:t>
      </w:r>
      <w:r w:rsidRPr="003F0939">
        <w:rPr>
          <w:rFonts w:ascii="Times New Roman" w:hAnsi="Times New Roman"/>
          <w:sz w:val="28"/>
          <w:szCs w:val="28"/>
        </w:rPr>
        <w:t xml:space="preserve"> </w:t>
      </w:r>
      <w:proofErr w:type="spellStart"/>
      <w:r w:rsidRPr="003F0939">
        <w:rPr>
          <w:rFonts w:ascii="Times New Roman" w:hAnsi="Times New Roman"/>
          <w:sz w:val="28"/>
          <w:szCs w:val="28"/>
        </w:rPr>
        <w:t>Закубанский</w:t>
      </w:r>
      <w:proofErr w:type="spellEnd"/>
      <w:r w:rsidRPr="003F0939">
        <w:rPr>
          <w:rFonts w:ascii="Times New Roman" w:hAnsi="Times New Roman"/>
          <w:sz w:val="28"/>
          <w:szCs w:val="28"/>
        </w:rPr>
        <w:t xml:space="preserve"> край (к истории Западного Кавказа) / П. П. Короленко // Кубанская библиотека / Департамент по делам СМИ, печати, телерадиовещания и средств массовых коммуникаций Краснодарского края. – Т. 22: Историческая публицистика Кубани второй по</w:t>
      </w:r>
      <w:r w:rsidR="00651D4A" w:rsidRPr="003F0939">
        <w:rPr>
          <w:rFonts w:ascii="Times New Roman" w:hAnsi="Times New Roman"/>
          <w:sz w:val="28"/>
          <w:szCs w:val="28"/>
        </w:rPr>
        <w:t>ловины XIX – начала XX века: П. </w:t>
      </w:r>
      <w:r w:rsidRPr="003F0939">
        <w:rPr>
          <w:rFonts w:ascii="Times New Roman" w:hAnsi="Times New Roman"/>
          <w:sz w:val="28"/>
          <w:szCs w:val="28"/>
        </w:rPr>
        <w:t xml:space="preserve">П. Короленко, И. Д. </w:t>
      </w:r>
      <w:proofErr w:type="spellStart"/>
      <w:r w:rsidRPr="003F0939">
        <w:rPr>
          <w:rFonts w:ascii="Times New Roman" w:hAnsi="Times New Roman"/>
          <w:sz w:val="28"/>
          <w:szCs w:val="28"/>
        </w:rPr>
        <w:t>Попко</w:t>
      </w:r>
      <w:proofErr w:type="spellEnd"/>
      <w:r w:rsidRPr="003F0939">
        <w:rPr>
          <w:rFonts w:ascii="Times New Roman" w:hAnsi="Times New Roman"/>
          <w:sz w:val="28"/>
          <w:szCs w:val="28"/>
        </w:rPr>
        <w:t xml:space="preserve">, Е. Д. </w:t>
      </w:r>
      <w:proofErr w:type="spellStart"/>
      <w:r w:rsidRPr="003F0939">
        <w:rPr>
          <w:rFonts w:ascii="Times New Roman" w:hAnsi="Times New Roman"/>
          <w:sz w:val="28"/>
          <w:szCs w:val="28"/>
        </w:rPr>
        <w:t>Фелицын</w:t>
      </w:r>
      <w:proofErr w:type="spellEnd"/>
      <w:r w:rsidRPr="003F0939">
        <w:rPr>
          <w:rFonts w:ascii="Times New Roman" w:hAnsi="Times New Roman"/>
          <w:sz w:val="28"/>
          <w:szCs w:val="28"/>
        </w:rPr>
        <w:t xml:space="preserve">. – 2014. – С. 7–124. – </w:t>
      </w:r>
      <w:proofErr w:type="spellStart"/>
      <w:r w:rsidRPr="003F0939">
        <w:rPr>
          <w:rFonts w:ascii="Times New Roman" w:hAnsi="Times New Roman"/>
          <w:sz w:val="28"/>
          <w:szCs w:val="28"/>
        </w:rPr>
        <w:t>Содерж</w:t>
      </w:r>
      <w:proofErr w:type="spellEnd"/>
      <w:r w:rsidRPr="003F0939">
        <w:rPr>
          <w:rFonts w:ascii="Times New Roman" w:hAnsi="Times New Roman"/>
          <w:sz w:val="28"/>
          <w:szCs w:val="28"/>
        </w:rPr>
        <w:t xml:space="preserve">.: </w:t>
      </w:r>
      <w:r w:rsidRPr="003F0939">
        <w:rPr>
          <w:rFonts w:ascii="Times New Roman" w:hAnsi="Times New Roman"/>
          <w:b/>
          <w:sz w:val="28"/>
          <w:szCs w:val="28"/>
          <w:lang w:val="en-US"/>
        </w:rPr>
        <w:t>I</w:t>
      </w:r>
      <w:r w:rsidRPr="003F0939">
        <w:rPr>
          <w:rFonts w:ascii="Times New Roman" w:hAnsi="Times New Roman"/>
          <w:sz w:val="28"/>
          <w:szCs w:val="28"/>
        </w:rPr>
        <w:t xml:space="preserve">. Кубанская граница. – </w:t>
      </w:r>
      <w:proofErr w:type="spellStart"/>
      <w:r w:rsidRPr="003F0939">
        <w:rPr>
          <w:rFonts w:ascii="Times New Roman" w:hAnsi="Times New Roman"/>
          <w:sz w:val="28"/>
          <w:szCs w:val="28"/>
        </w:rPr>
        <w:t>Закубанские</w:t>
      </w:r>
      <w:proofErr w:type="spellEnd"/>
      <w:r w:rsidRPr="003F0939">
        <w:rPr>
          <w:rFonts w:ascii="Times New Roman" w:hAnsi="Times New Roman"/>
          <w:sz w:val="28"/>
          <w:szCs w:val="28"/>
        </w:rPr>
        <w:t xml:space="preserve"> горные черкесские племена. – Пограничные казачьи войска. – Обоюдные отношения черкес и казаков. </w:t>
      </w:r>
      <w:r w:rsidRPr="003F0939">
        <w:rPr>
          <w:rFonts w:ascii="Times New Roman" w:hAnsi="Times New Roman"/>
          <w:b/>
          <w:sz w:val="28"/>
          <w:szCs w:val="28"/>
          <w:lang w:val="en-US"/>
        </w:rPr>
        <w:t>II</w:t>
      </w:r>
      <w:r w:rsidRPr="003F0939">
        <w:rPr>
          <w:rFonts w:ascii="Times New Roman" w:hAnsi="Times New Roman"/>
          <w:b/>
          <w:sz w:val="28"/>
          <w:szCs w:val="28"/>
        </w:rPr>
        <w:t>.</w:t>
      </w:r>
      <w:r w:rsidRPr="003F0939">
        <w:rPr>
          <w:rFonts w:ascii="Times New Roman" w:hAnsi="Times New Roman"/>
          <w:sz w:val="28"/>
          <w:szCs w:val="28"/>
        </w:rPr>
        <w:t xml:space="preserve"> Проекты и планы покорения горцев на Западном Кавказе. </w:t>
      </w:r>
      <w:r w:rsidRPr="003F0939">
        <w:rPr>
          <w:rFonts w:ascii="Times New Roman" w:hAnsi="Times New Roman"/>
          <w:b/>
          <w:sz w:val="28"/>
          <w:szCs w:val="28"/>
          <w:lang w:val="en-US"/>
        </w:rPr>
        <w:t>III</w:t>
      </w:r>
      <w:r w:rsidRPr="003F0939">
        <w:rPr>
          <w:rFonts w:ascii="Times New Roman" w:hAnsi="Times New Roman"/>
          <w:sz w:val="28"/>
          <w:szCs w:val="28"/>
        </w:rPr>
        <w:t xml:space="preserve">. Проведение </w:t>
      </w:r>
      <w:r w:rsidRPr="003F0939">
        <w:rPr>
          <w:rFonts w:ascii="Times New Roman" w:hAnsi="Times New Roman"/>
          <w:sz w:val="28"/>
          <w:szCs w:val="28"/>
        </w:rPr>
        <w:lastRenderedPageBreak/>
        <w:t xml:space="preserve">укрепленной линии от Кубани к Черному морю. – Занятие Черноморской береговой линии. – Деятельность генерала Раевского. </w:t>
      </w:r>
      <w:r w:rsidRPr="003F0939">
        <w:rPr>
          <w:rFonts w:ascii="Times New Roman" w:hAnsi="Times New Roman"/>
          <w:b/>
          <w:sz w:val="28"/>
          <w:szCs w:val="28"/>
          <w:lang w:val="en-US"/>
        </w:rPr>
        <w:t>IV</w:t>
      </w:r>
      <w:r w:rsidRPr="003F0939">
        <w:rPr>
          <w:rFonts w:ascii="Times New Roman" w:hAnsi="Times New Roman"/>
          <w:b/>
          <w:sz w:val="28"/>
          <w:szCs w:val="28"/>
        </w:rPr>
        <w:t>.</w:t>
      </w:r>
      <w:r w:rsidRPr="003F0939">
        <w:rPr>
          <w:rFonts w:ascii="Times New Roman" w:hAnsi="Times New Roman"/>
          <w:sz w:val="28"/>
          <w:szCs w:val="28"/>
        </w:rPr>
        <w:t xml:space="preserve"> Первые </w:t>
      </w:r>
      <w:proofErr w:type="spellStart"/>
      <w:r w:rsidRPr="003F0939">
        <w:rPr>
          <w:rFonts w:ascii="Times New Roman" w:hAnsi="Times New Roman"/>
          <w:sz w:val="28"/>
          <w:szCs w:val="28"/>
        </w:rPr>
        <w:t>закубанские</w:t>
      </w:r>
      <w:proofErr w:type="spellEnd"/>
      <w:r w:rsidRPr="003F0939">
        <w:rPr>
          <w:rFonts w:ascii="Times New Roman" w:hAnsi="Times New Roman"/>
          <w:sz w:val="28"/>
          <w:szCs w:val="28"/>
        </w:rPr>
        <w:t xml:space="preserve"> поселенцы. – Проекты последующих поселений в </w:t>
      </w:r>
      <w:proofErr w:type="spellStart"/>
      <w:r w:rsidRPr="003F0939">
        <w:rPr>
          <w:rFonts w:ascii="Times New Roman" w:hAnsi="Times New Roman"/>
          <w:sz w:val="28"/>
          <w:szCs w:val="28"/>
        </w:rPr>
        <w:t>Закубанском</w:t>
      </w:r>
      <w:proofErr w:type="spellEnd"/>
      <w:r w:rsidRPr="003F0939">
        <w:rPr>
          <w:rFonts w:ascii="Times New Roman" w:hAnsi="Times New Roman"/>
          <w:sz w:val="28"/>
          <w:szCs w:val="28"/>
        </w:rPr>
        <w:t xml:space="preserve"> крае. </w:t>
      </w:r>
      <w:r w:rsidRPr="003F0939">
        <w:rPr>
          <w:rFonts w:ascii="Times New Roman" w:hAnsi="Times New Roman"/>
          <w:b/>
          <w:sz w:val="28"/>
          <w:szCs w:val="28"/>
          <w:lang w:val="en-US"/>
        </w:rPr>
        <w:t>V</w:t>
      </w:r>
      <w:r w:rsidRPr="003F0939">
        <w:rPr>
          <w:rFonts w:ascii="Times New Roman" w:hAnsi="Times New Roman"/>
          <w:b/>
          <w:sz w:val="28"/>
          <w:szCs w:val="28"/>
        </w:rPr>
        <w:t>.</w:t>
      </w:r>
      <w:r w:rsidRPr="003F0939">
        <w:rPr>
          <w:rFonts w:ascii="Times New Roman" w:hAnsi="Times New Roman"/>
          <w:sz w:val="28"/>
          <w:szCs w:val="28"/>
        </w:rPr>
        <w:t xml:space="preserve"> Положение военных дел на Западном Кавказе. – Заграничные эмиссары. – Волнение в горах черкесск</w:t>
      </w:r>
      <w:r w:rsidR="00651D4A" w:rsidRPr="003F0939">
        <w:rPr>
          <w:rFonts w:ascii="Times New Roman" w:hAnsi="Times New Roman"/>
          <w:sz w:val="28"/>
          <w:szCs w:val="28"/>
        </w:rPr>
        <w:t>их племё</w:t>
      </w:r>
      <w:r w:rsidRPr="003F0939">
        <w:rPr>
          <w:rFonts w:ascii="Times New Roman" w:hAnsi="Times New Roman"/>
          <w:sz w:val="28"/>
          <w:szCs w:val="28"/>
        </w:rPr>
        <w:t>н. – Взятие горцами укреплений на во</w:t>
      </w:r>
      <w:r w:rsidR="00651D4A" w:rsidRPr="003F0939">
        <w:rPr>
          <w:rFonts w:ascii="Times New Roman" w:hAnsi="Times New Roman"/>
          <w:sz w:val="28"/>
          <w:szCs w:val="28"/>
        </w:rPr>
        <w:t>сточном берегу Черного моря. – Н</w:t>
      </w:r>
      <w:r w:rsidRPr="003F0939">
        <w:rPr>
          <w:rFonts w:ascii="Times New Roman" w:hAnsi="Times New Roman"/>
          <w:sz w:val="28"/>
          <w:szCs w:val="28"/>
        </w:rPr>
        <w:t xml:space="preserve">овые указания Государя для действия наших войск за Кубанью. </w:t>
      </w:r>
      <w:r w:rsidRPr="003F0939">
        <w:rPr>
          <w:rFonts w:ascii="Times New Roman" w:hAnsi="Times New Roman"/>
          <w:b/>
          <w:sz w:val="28"/>
          <w:szCs w:val="28"/>
          <w:lang w:val="en-US"/>
        </w:rPr>
        <w:t>VI</w:t>
      </w:r>
      <w:r w:rsidRPr="003F0939">
        <w:rPr>
          <w:rFonts w:ascii="Times New Roman" w:hAnsi="Times New Roman"/>
          <w:b/>
          <w:sz w:val="28"/>
          <w:szCs w:val="28"/>
        </w:rPr>
        <w:t>.</w:t>
      </w:r>
      <w:r w:rsidRPr="003F0939">
        <w:rPr>
          <w:rFonts w:ascii="Times New Roman" w:hAnsi="Times New Roman"/>
          <w:sz w:val="28"/>
          <w:szCs w:val="28"/>
        </w:rPr>
        <w:t xml:space="preserve"> Настроение умов горского народа за Кубанью. – Переговоры кавказского начальства с горцами. – Наместники Шамиля </w:t>
      </w:r>
      <w:proofErr w:type="spellStart"/>
      <w:r w:rsidRPr="003F0939">
        <w:rPr>
          <w:rFonts w:ascii="Times New Roman" w:hAnsi="Times New Roman"/>
          <w:sz w:val="28"/>
          <w:szCs w:val="28"/>
        </w:rPr>
        <w:t>Сефер-бей</w:t>
      </w:r>
      <w:proofErr w:type="spellEnd"/>
      <w:r w:rsidRPr="003F0939">
        <w:rPr>
          <w:rFonts w:ascii="Times New Roman" w:hAnsi="Times New Roman"/>
          <w:sz w:val="28"/>
          <w:szCs w:val="28"/>
        </w:rPr>
        <w:t xml:space="preserve"> и Магомет-Амин. </w:t>
      </w:r>
      <w:r w:rsidRPr="003F0939">
        <w:rPr>
          <w:rFonts w:ascii="Times New Roman" w:hAnsi="Times New Roman"/>
          <w:b/>
          <w:sz w:val="28"/>
          <w:szCs w:val="28"/>
          <w:lang w:val="en-US"/>
        </w:rPr>
        <w:t>VII</w:t>
      </w:r>
      <w:r w:rsidRPr="003F0939">
        <w:rPr>
          <w:rFonts w:ascii="Times New Roman" w:hAnsi="Times New Roman"/>
          <w:b/>
          <w:sz w:val="28"/>
          <w:szCs w:val="28"/>
        </w:rPr>
        <w:t>.</w:t>
      </w:r>
      <w:r w:rsidRPr="003F0939">
        <w:rPr>
          <w:rFonts w:ascii="Times New Roman" w:hAnsi="Times New Roman"/>
          <w:sz w:val="28"/>
          <w:szCs w:val="28"/>
        </w:rPr>
        <w:t xml:space="preserve"> Война с Турцией. – Упразднение Черноморской береговой линии. – Положение горцев и их правителей: </w:t>
      </w:r>
      <w:proofErr w:type="spellStart"/>
      <w:r w:rsidRPr="003F0939">
        <w:rPr>
          <w:rFonts w:ascii="Times New Roman" w:hAnsi="Times New Roman"/>
          <w:sz w:val="28"/>
          <w:szCs w:val="28"/>
        </w:rPr>
        <w:t>Сефер-бея</w:t>
      </w:r>
      <w:proofErr w:type="spellEnd"/>
      <w:r w:rsidRPr="003F0939">
        <w:rPr>
          <w:rFonts w:ascii="Times New Roman" w:hAnsi="Times New Roman"/>
          <w:sz w:val="28"/>
          <w:szCs w:val="28"/>
        </w:rPr>
        <w:t xml:space="preserve"> и Магомет-Амина. </w:t>
      </w:r>
      <w:r w:rsidRPr="003F0939">
        <w:rPr>
          <w:rFonts w:ascii="Times New Roman" w:hAnsi="Times New Roman"/>
          <w:b/>
          <w:sz w:val="28"/>
          <w:szCs w:val="28"/>
          <w:lang w:val="en-US"/>
        </w:rPr>
        <w:t>VIII</w:t>
      </w:r>
      <w:r w:rsidRPr="003F0939">
        <w:rPr>
          <w:rFonts w:ascii="Times New Roman" w:hAnsi="Times New Roman"/>
          <w:b/>
          <w:sz w:val="28"/>
          <w:szCs w:val="28"/>
        </w:rPr>
        <w:t>.</w:t>
      </w:r>
      <w:r w:rsidRPr="003F0939">
        <w:rPr>
          <w:rFonts w:ascii="Times New Roman" w:hAnsi="Times New Roman"/>
          <w:sz w:val="28"/>
          <w:szCs w:val="28"/>
        </w:rPr>
        <w:t xml:space="preserve"> Новые планы войны с горцами на Западном Кавказе. – Занятие русскими войсками черкесских земель и заселение их казачьими станицами. – Конец войны с горцами за Кубанью. – Присоединение к Росс</w:t>
      </w:r>
      <w:r w:rsidR="004476BC" w:rsidRPr="003F0939">
        <w:rPr>
          <w:rFonts w:ascii="Times New Roman" w:hAnsi="Times New Roman"/>
          <w:sz w:val="28"/>
          <w:szCs w:val="28"/>
        </w:rPr>
        <w:t xml:space="preserve">ии </w:t>
      </w:r>
      <w:proofErr w:type="spellStart"/>
      <w:r w:rsidR="004476BC" w:rsidRPr="003F0939">
        <w:rPr>
          <w:rFonts w:ascii="Times New Roman" w:hAnsi="Times New Roman"/>
          <w:sz w:val="28"/>
          <w:szCs w:val="28"/>
        </w:rPr>
        <w:t>З</w:t>
      </w:r>
      <w:r w:rsidRPr="003F0939">
        <w:rPr>
          <w:rFonts w:ascii="Times New Roman" w:hAnsi="Times New Roman"/>
          <w:sz w:val="28"/>
          <w:szCs w:val="28"/>
        </w:rPr>
        <w:t>акубанского</w:t>
      </w:r>
      <w:proofErr w:type="spellEnd"/>
      <w:r w:rsidRPr="003F0939">
        <w:rPr>
          <w:rFonts w:ascii="Times New Roman" w:hAnsi="Times New Roman"/>
          <w:sz w:val="28"/>
          <w:szCs w:val="28"/>
        </w:rPr>
        <w:t xml:space="preserve"> края.</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center"/>
        <w:rPr>
          <w:rFonts w:ascii="Times New Roman" w:hAnsi="Times New Roman"/>
          <w:b/>
          <w:sz w:val="28"/>
          <w:szCs w:val="28"/>
        </w:rPr>
      </w:pPr>
      <w:r w:rsidRPr="003F0939">
        <w:rPr>
          <w:rFonts w:ascii="Times New Roman" w:hAnsi="Times New Roman"/>
          <w:b/>
          <w:sz w:val="28"/>
          <w:szCs w:val="28"/>
        </w:rPr>
        <w:t>Публикации о жизни и деятельности П. П. Короленко</w:t>
      </w:r>
    </w:p>
    <w:p w:rsidR="00905FF2" w:rsidRPr="003F0939" w:rsidRDefault="00905FF2" w:rsidP="00905FF2">
      <w:pPr>
        <w:tabs>
          <w:tab w:val="left" w:pos="638"/>
          <w:tab w:val="left" w:pos="7975"/>
        </w:tabs>
        <w:spacing w:after="0" w:line="240" w:lineRule="auto"/>
        <w:ind w:firstLine="709"/>
        <w:jc w:val="center"/>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center"/>
        <w:rPr>
          <w:rFonts w:ascii="Times New Roman" w:hAnsi="Times New Roman"/>
          <w:b/>
          <w:i/>
          <w:sz w:val="28"/>
          <w:szCs w:val="28"/>
        </w:rPr>
      </w:pPr>
      <w:r w:rsidRPr="003F0939">
        <w:rPr>
          <w:rFonts w:ascii="Times New Roman" w:hAnsi="Times New Roman"/>
          <w:b/>
          <w:i/>
          <w:sz w:val="28"/>
          <w:szCs w:val="28"/>
        </w:rPr>
        <w:t>Краткие биографические данные в справочных изданиях</w:t>
      </w:r>
    </w:p>
    <w:p w:rsidR="00905FF2" w:rsidRPr="003F0939" w:rsidRDefault="00905FF2" w:rsidP="00905FF2">
      <w:pPr>
        <w:tabs>
          <w:tab w:val="left" w:pos="638"/>
          <w:tab w:val="left" w:pos="7975"/>
        </w:tabs>
        <w:spacing w:after="0" w:line="240" w:lineRule="auto"/>
        <w:ind w:firstLine="709"/>
        <w:jc w:val="center"/>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Прокофий Петрович</w:t>
      </w:r>
      <w:r w:rsidRPr="003F0939">
        <w:rPr>
          <w:rFonts w:ascii="Times New Roman" w:hAnsi="Times New Roman"/>
          <w:sz w:val="28"/>
          <w:szCs w:val="28"/>
        </w:rPr>
        <w:t xml:space="preserve"> // Энциклопедический словарь по истории Кубани с древнейших времён до октября 1917 года / составитель Б. А. </w:t>
      </w:r>
      <w:proofErr w:type="spellStart"/>
      <w:r w:rsidRPr="003F0939">
        <w:rPr>
          <w:rFonts w:ascii="Times New Roman" w:hAnsi="Times New Roman"/>
          <w:sz w:val="28"/>
          <w:szCs w:val="28"/>
        </w:rPr>
        <w:t>Трёхбратов</w:t>
      </w:r>
      <w:proofErr w:type="spellEnd"/>
      <w:r w:rsidRPr="003F0939">
        <w:rPr>
          <w:rFonts w:ascii="Times New Roman" w:hAnsi="Times New Roman"/>
          <w:sz w:val="28"/>
          <w:szCs w:val="28"/>
        </w:rPr>
        <w:t>. – Краснодар, 1997. – С. 215–216.</w:t>
      </w:r>
    </w:p>
    <w:p w:rsidR="00905FF2" w:rsidRPr="003F0939" w:rsidRDefault="00905FF2" w:rsidP="00905FF2">
      <w:pPr>
        <w:tabs>
          <w:tab w:val="left" w:pos="638"/>
          <w:tab w:val="left" w:pos="7975"/>
        </w:tabs>
        <w:spacing w:after="0" w:line="240" w:lineRule="auto"/>
        <w:ind w:firstLine="709"/>
        <w:rPr>
          <w:rFonts w:ascii="Times New Roman" w:hAnsi="Times New Roman"/>
          <w:b/>
          <w:sz w:val="28"/>
          <w:szCs w:val="28"/>
        </w:rPr>
      </w:pPr>
    </w:p>
    <w:p w:rsidR="00905FF2" w:rsidRPr="003F0939" w:rsidRDefault="00905FF2" w:rsidP="00905FF2">
      <w:pPr>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Прокофий Петрович</w:t>
      </w:r>
      <w:r w:rsidRPr="003F0939">
        <w:rPr>
          <w:rFonts w:ascii="Times New Roman" w:hAnsi="Times New Roman"/>
          <w:sz w:val="28"/>
          <w:szCs w:val="28"/>
        </w:rPr>
        <w:t xml:space="preserve"> / Т. </w:t>
      </w:r>
      <w:proofErr w:type="spellStart"/>
      <w:r w:rsidRPr="003F0939">
        <w:rPr>
          <w:rFonts w:ascii="Times New Roman" w:hAnsi="Times New Roman"/>
          <w:sz w:val="28"/>
          <w:szCs w:val="28"/>
        </w:rPr>
        <w:t>Афанасенкова</w:t>
      </w:r>
      <w:proofErr w:type="spellEnd"/>
      <w:r w:rsidRPr="003F0939">
        <w:rPr>
          <w:rFonts w:ascii="Times New Roman" w:hAnsi="Times New Roman"/>
          <w:sz w:val="28"/>
          <w:szCs w:val="28"/>
        </w:rPr>
        <w:t xml:space="preserve"> // Биографический энциклопедический словарь / председатель редакционного совета М. К. </w:t>
      </w:r>
      <w:proofErr w:type="spellStart"/>
      <w:r w:rsidRPr="003F0939">
        <w:rPr>
          <w:rFonts w:ascii="Times New Roman" w:hAnsi="Times New Roman"/>
          <w:sz w:val="28"/>
          <w:szCs w:val="28"/>
        </w:rPr>
        <w:t>Ахеджак</w:t>
      </w:r>
      <w:proofErr w:type="spellEnd"/>
      <w:r w:rsidRPr="003F0939">
        <w:rPr>
          <w:rFonts w:ascii="Times New Roman" w:hAnsi="Times New Roman"/>
          <w:sz w:val="28"/>
          <w:szCs w:val="28"/>
        </w:rPr>
        <w:t xml:space="preserve">. – Краснодар, 2005. – С. 152. – </w:t>
      </w:r>
      <w:proofErr w:type="spellStart"/>
      <w:r w:rsidRPr="003F0939">
        <w:rPr>
          <w:rFonts w:ascii="Times New Roman" w:hAnsi="Times New Roman"/>
          <w:sz w:val="28"/>
          <w:szCs w:val="28"/>
        </w:rPr>
        <w:t>Библиогр</w:t>
      </w:r>
      <w:proofErr w:type="spellEnd"/>
      <w:r w:rsidRPr="003F0939">
        <w:rPr>
          <w:rFonts w:ascii="Times New Roman" w:hAnsi="Times New Roman"/>
          <w:sz w:val="28"/>
          <w:szCs w:val="28"/>
        </w:rPr>
        <w:t>.</w:t>
      </w:r>
    </w:p>
    <w:p w:rsidR="00905FF2" w:rsidRPr="003F0939" w:rsidRDefault="00905FF2" w:rsidP="00905FF2">
      <w:pPr>
        <w:tabs>
          <w:tab w:val="left" w:pos="638"/>
          <w:tab w:val="left" w:pos="7975"/>
        </w:tabs>
        <w:spacing w:after="0" w:line="240" w:lineRule="auto"/>
        <w:ind w:firstLine="709"/>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w:t>
      </w:r>
      <w:proofErr w:type="spellStart"/>
      <w:r w:rsidRPr="003F0939">
        <w:rPr>
          <w:rFonts w:ascii="Times New Roman" w:hAnsi="Times New Roman"/>
          <w:b/>
          <w:sz w:val="28"/>
          <w:szCs w:val="28"/>
        </w:rPr>
        <w:t>Прокофий</w:t>
      </w:r>
      <w:proofErr w:type="spellEnd"/>
      <w:r w:rsidRPr="003F0939">
        <w:rPr>
          <w:rFonts w:ascii="Times New Roman" w:hAnsi="Times New Roman"/>
          <w:b/>
          <w:sz w:val="28"/>
          <w:szCs w:val="28"/>
        </w:rPr>
        <w:t xml:space="preserve"> Петрович</w:t>
      </w:r>
      <w:r w:rsidRPr="003F0939">
        <w:rPr>
          <w:rFonts w:ascii="Times New Roman" w:hAnsi="Times New Roman"/>
          <w:sz w:val="28"/>
          <w:szCs w:val="28"/>
        </w:rPr>
        <w:t xml:space="preserve"> // Историко-краеведческ</w:t>
      </w:r>
      <w:r w:rsidR="00651D4A" w:rsidRPr="003F0939">
        <w:rPr>
          <w:rFonts w:ascii="Times New Roman" w:hAnsi="Times New Roman"/>
          <w:sz w:val="28"/>
          <w:szCs w:val="28"/>
        </w:rPr>
        <w:t xml:space="preserve">ий словарь школьника / Б. А. </w:t>
      </w:r>
      <w:proofErr w:type="spellStart"/>
      <w:r w:rsidR="00651D4A" w:rsidRPr="003F0939">
        <w:rPr>
          <w:rFonts w:ascii="Times New Roman" w:hAnsi="Times New Roman"/>
          <w:sz w:val="28"/>
          <w:szCs w:val="28"/>
        </w:rPr>
        <w:t>Трё</w:t>
      </w:r>
      <w:r w:rsidRPr="003F0939">
        <w:rPr>
          <w:rFonts w:ascii="Times New Roman" w:hAnsi="Times New Roman"/>
          <w:sz w:val="28"/>
          <w:szCs w:val="28"/>
        </w:rPr>
        <w:t>хбратов</w:t>
      </w:r>
      <w:proofErr w:type="spellEnd"/>
      <w:r w:rsidRPr="003F0939">
        <w:rPr>
          <w:rFonts w:ascii="Times New Roman" w:hAnsi="Times New Roman"/>
          <w:sz w:val="28"/>
          <w:szCs w:val="28"/>
        </w:rPr>
        <w:t>. – Краснодар : Традиция, 2007. – С. 164.</w:t>
      </w:r>
    </w:p>
    <w:p w:rsidR="004B11BA" w:rsidRPr="003F0939" w:rsidRDefault="004B11BA" w:rsidP="00905FF2">
      <w:pPr>
        <w:tabs>
          <w:tab w:val="left" w:pos="638"/>
          <w:tab w:val="left" w:pos="7975"/>
        </w:tabs>
        <w:spacing w:after="0" w:line="240" w:lineRule="auto"/>
        <w:ind w:firstLine="709"/>
        <w:jc w:val="both"/>
        <w:rPr>
          <w:rFonts w:ascii="Times New Roman" w:hAnsi="Times New Roman"/>
          <w:sz w:val="28"/>
          <w:szCs w:val="28"/>
        </w:rPr>
      </w:pPr>
    </w:p>
    <w:p w:rsidR="004B11BA" w:rsidRPr="003F0939" w:rsidRDefault="004B11BA" w:rsidP="004B11BA">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Короленко Прокофий Петрович</w:t>
      </w:r>
      <w:r w:rsidRPr="003F0939">
        <w:rPr>
          <w:rFonts w:ascii="Times New Roman" w:hAnsi="Times New Roman"/>
          <w:sz w:val="28"/>
          <w:szCs w:val="28"/>
        </w:rPr>
        <w:t xml:space="preserve"> // Екатеринодар-Краснодар 1793–2009:</w:t>
      </w:r>
      <w:r w:rsidRPr="003F0939">
        <w:rPr>
          <w:rFonts w:ascii="Times New Roman" w:hAnsi="Times New Roman"/>
          <w:b/>
          <w:sz w:val="28"/>
          <w:szCs w:val="28"/>
        </w:rPr>
        <w:t xml:space="preserve"> </w:t>
      </w:r>
      <w:r w:rsidRPr="003F0939">
        <w:rPr>
          <w:rFonts w:ascii="Times New Roman" w:hAnsi="Times New Roman"/>
          <w:sz w:val="28"/>
          <w:szCs w:val="28"/>
        </w:rPr>
        <w:t xml:space="preserve">историческая энциклопедия / автор-составитель Б. А. </w:t>
      </w:r>
      <w:proofErr w:type="spellStart"/>
      <w:r w:rsidRPr="003F0939">
        <w:rPr>
          <w:rFonts w:ascii="Times New Roman" w:hAnsi="Times New Roman"/>
          <w:sz w:val="28"/>
          <w:szCs w:val="28"/>
        </w:rPr>
        <w:t>Трёхбратов</w:t>
      </w:r>
      <w:proofErr w:type="spellEnd"/>
      <w:r w:rsidRPr="003F0939">
        <w:rPr>
          <w:rFonts w:ascii="Times New Roman" w:hAnsi="Times New Roman"/>
          <w:sz w:val="28"/>
          <w:szCs w:val="28"/>
        </w:rPr>
        <w:t xml:space="preserve">, В. А. </w:t>
      </w:r>
      <w:proofErr w:type="spellStart"/>
      <w:r w:rsidRPr="003F0939">
        <w:rPr>
          <w:rFonts w:ascii="Times New Roman" w:hAnsi="Times New Roman"/>
          <w:sz w:val="28"/>
          <w:szCs w:val="28"/>
        </w:rPr>
        <w:t>Жадан</w:t>
      </w:r>
      <w:proofErr w:type="spellEnd"/>
      <w:r w:rsidRPr="003F0939">
        <w:rPr>
          <w:rFonts w:ascii="Times New Roman" w:hAnsi="Times New Roman"/>
          <w:sz w:val="28"/>
          <w:szCs w:val="28"/>
        </w:rPr>
        <w:t xml:space="preserve">. – Краснодар : Кубань-Книга, 2009. – С. 290–292. – </w:t>
      </w:r>
      <w:proofErr w:type="spellStart"/>
      <w:r w:rsidRPr="003F0939">
        <w:rPr>
          <w:rFonts w:ascii="Times New Roman" w:hAnsi="Times New Roman"/>
          <w:sz w:val="28"/>
          <w:szCs w:val="28"/>
        </w:rPr>
        <w:t>Библиогр</w:t>
      </w:r>
      <w:proofErr w:type="spellEnd"/>
      <w:r w:rsidRPr="003F0939">
        <w:rPr>
          <w:rFonts w:ascii="Times New Roman" w:hAnsi="Times New Roman"/>
          <w:sz w:val="28"/>
          <w:szCs w:val="28"/>
        </w:rPr>
        <w:t>.</w:t>
      </w:r>
    </w:p>
    <w:p w:rsidR="00DF33CC" w:rsidRPr="003F0939" w:rsidRDefault="00DF33CC" w:rsidP="004B11BA">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w:t>
      </w:r>
      <w:proofErr w:type="spellStart"/>
      <w:r w:rsidRPr="003F0939">
        <w:rPr>
          <w:rFonts w:ascii="Times New Roman" w:hAnsi="Times New Roman"/>
          <w:b/>
          <w:sz w:val="28"/>
          <w:szCs w:val="28"/>
        </w:rPr>
        <w:t>Прокофий</w:t>
      </w:r>
      <w:proofErr w:type="spellEnd"/>
      <w:r w:rsidRPr="003F0939">
        <w:rPr>
          <w:rFonts w:ascii="Times New Roman" w:hAnsi="Times New Roman"/>
          <w:b/>
          <w:sz w:val="28"/>
          <w:szCs w:val="28"/>
        </w:rPr>
        <w:t xml:space="preserve"> Петрович</w:t>
      </w:r>
      <w:r w:rsidRPr="003F0939">
        <w:rPr>
          <w:rFonts w:ascii="Times New Roman" w:hAnsi="Times New Roman"/>
          <w:sz w:val="28"/>
          <w:szCs w:val="28"/>
        </w:rPr>
        <w:t xml:space="preserve"> // Энциклопедия кубанского казачества / под общей редакцией В. Н. Ратушняка. – Краснодар : Традиция, 2013. – С. 227.</w:t>
      </w:r>
    </w:p>
    <w:p w:rsidR="00905FF2" w:rsidRPr="003F0939" w:rsidRDefault="00905FF2" w:rsidP="00905FF2">
      <w:pPr>
        <w:tabs>
          <w:tab w:val="left" w:pos="638"/>
          <w:tab w:val="left" w:pos="7975"/>
        </w:tabs>
        <w:spacing w:after="0" w:line="240" w:lineRule="auto"/>
        <w:ind w:firstLine="709"/>
        <w:rPr>
          <w:rFonts w:ascii="Times New Roman" w:hAnsi="Times New Roman"/>
          <w:b/>
          <w:sz w:val="28"/>
          <w:szCs w:val="28"/>
        </w:rPr>
      </w:pPr>
    </w:p>
    <w:p w:rsidR="004B11BA" w:rsidRPr="003F0939" w:rsidRDefault="004B11BA" w:rsidP="004B11BA">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b/>
          <w:sz w:val="28"/>
          <w:szCs w:val="28"/>
        </w:rPr>
        <w:t>Прокофий Петрович</w:t>
      </w:r>
      <w:r w:rsidRPr="003F0939">
        <w:rPr>
          <w:rFonts w:ascii="Times New Roman" w:hAnsi="Times New Roman"/>
          <w:sz w:val="28"/>
          <w:szCs w:val="28"/>
        </w:rPr>
        <w:t xml:space="preserve"> </w:t>
      </w:r>
      <w:r w:rsidRPr="003F0939">
        <w:rPr>
          <w:rFonts w:ascii="Times New Roman" w:hAnsi="Times New Roman"/>
          <w:b/>
          <w:sz w:val="28"/>
          <w:szCs w:val="28"/>
        </w:rPr>
        <w:t>Короленко. Архивариус кубанского войска</w:t>
      </w:r>
      <w:r w:rsidRPr="003F0939">
        <w:rPr>
          <w:rFonts w:ascii="Times New Roman" w:hAnsi="Times New Roman"/>
          <w:sz w:val="28"/>
          <w:szCs w:val="28"/>
        </w:rPr>
        <w:t xml:space="preserve"> / 225 имён. Екатеринодар-Краснодар / составитель Ю. В. </w:t>
      </w:r>
      <w:proofErr w:type="spellStart"/>
      <w:r w:rsidRPr="003F0939">
        <w:rPr>
          <w:rFonts w:ascii="Times New Roman" w:hAnsi="Times New Roman"/>
          <w:sz w:val="28"/>
          <w:szCs w:val="28"/>
        </w:rPr>
        <w:t>Лучинский</w:t>
      </w:r>
      <w:proofErr w:type="spellEnd"/>
      <w:r w:rsidRPr="003F0939">
        <w:rPr>
          <w:rFonts w:ascii="Times New Roman" w:hAnsi="Times New Roman"/>
          <w:sz w:val="28"/>
          <w:szCs w:val="28"/>
        </w:rPr>
        <w:t xml:space="preserve">, И. Т. Краев. – Краснодар: Традиция, 2018. – С. 22. </w:t>
      </w:r>
    </w:p>
    <w:p w:rsidR="004B11BA" w:rsidRPr="003F0939" w:rsidRDefault="004B11BA" w:rsidP="004B11BA">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lastRenderedPageBreak/>
        <w:t xml:space="preserve">В книгу вошли биографии известных деятелей, оставивших самый значительный след в истории </w:t>
      </w:r>
      <w:proofErr w:type="spellStart"/>
      <w:r w:rsidRPr="003F0939">
        <w:rPr>
          <w:rFonts w:ascii="Times New Roman" w:hAnsi="Times New Roman"/>
          <w:i/>
          <w:sz w:val="28"/>
          <w:szCs w:val="28"/>
        </w:rPr>
        <w:t>Екатеринодара-Краснодара</w:t>
      </w:r>
      <w:proofErr w:type="spellEnd"/>
      <w:r w:rsidRPr="003F0939">
        <w:rPr>
          <w:rFonts w:ascii="Times New Roman" w:hAnsi="Times New Roman"/>
          <w:i/>
          <w:sz w:val="28"/>
          <w:szCs w:val="28"/>
        </w:rPr>
        <w:t>. Достойное место среди них занял П. П. Короленко.</w:t>
      </w:r>
    </w:p>
    <w:p w:rsidR="004B11BA" w:rsidRPr="003F0939" w:rsidRDefault="004B11BA" w:rsidP="00905FF2">
      <w:pPr>
        <w:tabs>
          <w:tab w:val="left" w:pos="638"/>
          <w:tab w:val="left" w:pos="7975"/>
        </w:tabs>
        <w:spacing w:after="0" w:line="240" w:lineRule="auto"/>
        <w:ind w:firstLine="709"/>
        <w:rPr>
          <w:rFonts w:ascii="Times New Roman" w:hAnsi="Times New Roman"/>
          <w:b/>
          <w:sz w:val="28"/>
          <w:szCs w:val="28"/>
        </w:rPr>
      </w:pPr>
    </w:p>
    <w:p w:rsidR="00905FF2"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w:t>
      </w:r>
      <w:proofErr w:type="spellStart"/>
      <w:r w:rsidRPr="003F0939">
        <w:rPr>
          <w:rFonts w:ascii="Times New Roman" w:hAnsi="Times New Roman"/>
          <w:b/>
          <w:sz w:val="28"/>
          <w:szCs w:val="28"/>
        </w:rPr>
        <w:t>Прокофий</w:t>
      </w:r>
      <w:proofErr w:type="spellEnd"/>
      <w:r w:rsidRPr="003F0939">
        <w:rPr>
          <w:rFonts w:ascii="Times New Roman" w:hAnsi="Times New Roman"/>
          <w:b/>
          <w:sz w:val="28"/>
          <w:szCs w:val="28"/>
        </w:rPr>
        <w:t xml:space="preserve"> Петрович</w:t>
      </w:r>
      <w:r w:rsidRPr="003F0939">
        <w:rPr>
          <w:rFonts w:ascii="Times New Roman" w:hAnsi="Times New Roman"/>
          <w:sz w:val="28"/>
          <w:szCs w:val="28"/>
        </w:rPr>
        <w:t xml:space="preserve"> / Н. Корсакова // </w:t>
      </w:r>
      <w:proofErr w:type="spellStart"/>
      <w:r w:rsidRPr="003F0939">
        <w:rPr>
          <w:rFonts w:ascii="Times New Roman" w:hAnsi="Times New Roman"/>
          <w:sz w:val="28"/>
          <w:szCs w:val="28"/>
        </w:rPr>
        <w:t>Кубановедение</w:t>
      </w:r>
      <w:proofErr w:type="spellEnd"/>
      <w:r w:rsidRPr="003F0939">
        <w:rPr>
          <w:rFonts w:ascii="Times New Roman" w:hAnsi="Times New Roman"/>
          <w:sz w:val="28"/>
          <w:szCs w:val="28"/>
        </w:rPr>
        <w:t xml:space="preserve"> от А до Я. Энциклопедия / под общей редакцией В. Н. Ратушняка. – Краснодар : Традиция, 2020. – С. 226.</w:t>
      </w:r>
    </w:p>
    <w:p w:rsidR="003F0939" w:rsidRPr="003F0939" w:rsidRDefault="003F0939"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center"/>
        <w:rPr>
          <w:rFonts w:ascii="Times New Roman" w:hAnsi="Times New Roman"/>
          <w:b/>
          <w:i/>
          <w:sz w:val="28"/>
          <w:szCs w:val="28"/>
        </w:rPr>
      </w:pPr>
      <w:r w:rsidRPr="003F0939">
        <w:rPr>
          <w:rFonts w:ascii="Times New Roman" w:hAnsi="Times New Roman"/>
          <w:b/>
          <w:i/>
          <w:sz w:val="28"/>
          <w:szCs w:val="28"/>
        </w:rPr>
        <w:t>Публикации в сборниках и периодических изданиях</w:t>
      </w:r>
    </w:p>
    <w:p w:rsidR="008B34D3" w:rsidRPr="003F0939" w:rsidRDefault="008B34D3" w:rsidP="00905FF2">
      <w:pPr>
        <w:tabs>
          <w:tab w:val="left" w:pos="638"/>
          <w:tab w:val="left" w:pos="7975"/>
        </w:tabs>
        <w:spacing w:after="0" w:line="240" w:lineRule="auto"/>
        <w:ind w:firstLine="709"/>
        <w:jc w:val="center"/>
        <w:rPr>
          <w:rFonts w:ascii="Times New Roman" w:hAnsi="Times New Roman"/>
          <w:b/>
          <w:i/>
          <w:sz w:val="28"/>
          <w:szCs w:val="28"/>
        </w:rPr>
      </w:pPr>
    </w:p>
    <w:p w:rsidR="008B34D3" w:rsidRPr="003F0939" w:rsidRDefault="008B34D3" w:rsidP="008B34D3">
      <w:pPr>
        <w:autoSpaceDE w:val="0"/>
        <w:autoSpaceDN w:val="0"/>
        <w:adjustRightInd w:val="0"/>
        <w:spacing w:after="0" w:line="240" w:lineRule="auto"/>
        <w:ind w:firstLine="851"/>
        <w:jc w:val="both"/>
        <w:rPr>
          <w:rFonts w:ascii="Times New Roman" w:eastAsiaTheme="minorHAnsi" w:hAnsi="Times New Roman"/>
          <w:sz w:val="28"/>
          <w:szCs w:val="28"/>
        </w:rPr>
      </w:pPr>
      <w:r w:rsidRPr="003F0939">
        <w:rPr>
          <w:rFonts w:ascii="Times New Roman" w:eastAsiaTheme="minorHAnsi" w:hAnsi="Times New Roman"/>
          <w:b/>
          <w:bCs/>
          <w:sz w:val="28"/>
          <w:szCs w:val="28"/>
        </w:rPr>
        <w:t>Памятная книжка Кубанской области...</w:t>
      </w:r>
      <w:r w:rsidRPr="003F0939">
        <w:rPr>
          <w:rFonts w:ascii="Times New Roman" w:eastAsiaTheme="minorHAnsi" w:hAnsi="Times New Roman"/>
          <w:sz w:val="28"/>
          <w:szCs w:val="28"/>
        </w:rPr>
        <w:t xml:space="preserve"> Издание Кубанского Областного Правления – Екатеринодар : Типография Кубанского Областного Правления, 1973–1881.</w:t>
      </w:r>
    </w:p>
    <w:p w:rsidR="008B34D3" w:rsidRPr="003F0939" w:rsidRDefault="008B34D3" w:rsidP="008B34D3">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1878 год</w:t>
      </w:r>
      <w:r w:rsidRPr="003F0939">
        <w:rPr>
          <w:rFonts w:ascii="Times New Roman" w:eastAsiaTheme="minorHAnsi" w:hAnsi="Times New Roman"/>
          <w:sz w:val="28"/>
          <w:szCs w:val="28"/>
        </w:rPr>
        <w:t>. – Екатеринодар, 1878. – 112+ 124 с.</w:t>
      </w:r>
      <w:r w:rsidRPr="003F0939">
        <w:rPr>
          <w:rFonts w:ascii="Times New Roman" w:hAnsi="Times New Roman"/>
          <w:sz w:val="28"/>
          <w:szCs w:val="28"/>
        </w:rPr>
        <w:t xml:space="preserve"> – </w:t>
      </w:r>
      <w:r w:rsidRPr="003F0939">
        <w:rPr>
          <w:rFonts w:ascii="Times New Roman" w:eastAsiaTheme="minorHAnsi" w:hAnsi="Times New Roman"/>
          <w:sz w:val="28"/>
          <w:szCs w:val="28"/>
        </w:rPr>
        <w:t xml:space="preserve">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С. 44.</w:t>
      </w:r>
    </w:p>
    <w:p w:rsidR="008B34D3" w:rsidRPr="003F0939" w:rsidRDefault="008B34D3" w:rsidP="008B34D3">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…на 1881 год</w:t>
      </w:r>
      <w:r w:rsidRPr="003F0939">
        <w:rPr>
          <w:rFonts w:ascii="Times New Roman" w:eastAsiaTheme="minorHAnsi" w:hAnsi="Times New Roman"/>
          <w:sz w:val="28"/>
          <w:szCs w:val="28"/>
        </w:rPr>
        <w:t xml:space="preserve">. – Екатеринодар, 1881. – 140+ 48 с.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4</w:t>
      </w:r>
      <w:r w:rsidRPr="003F0939">
        <w:rPr>
          <w:rFonts w:ascii="Times New Roman" w:hAnsi="Times New Roman"/>
          <w:sz w:val="28"/>
          <w:szCs w:val="28"/>
        </w:rPr>
        <w:t>.</w:t>
      </w:r>
    </w:p>
    <w:p w:rsidR="00443244" w:rsidRPr="003F0939" w:rsidRDefault="00443244" w:rsidP="008B34D3">
      <w:pPr>
        <w:tabs>
          <w:tab w:val="left" w:pos="638"/>
          <w:tab w:val="left" w:pos="7975"/>
        </w:tabs>
        <w:spacing w:after="0" w:line="240" w:lineRule="auto"/>
        <w:ind w:firstLine="851"/>
        <w:jc w:val="both"/>
        <w:rPr>
          <w:rFonts w:ascii="Times New Roman" w:hAnsi="Times New Roman"/>
          <w:sz w:val="28"/>
          <w:szCs w:val="28"/>
        </w:rPr>
      </w:pPr>
    </w:p>
    <w:p w:rsidR="008B34D3" w:rsidRPr="003F0939" w:rsidRDefault="008B34D3" w:rsidP="008B34D3">
      <w:pPr>
        <w:autoSpaceDE w:val="0"/>
        <w:autoSpaceDN w:val="0"/>
        <w:adjustRightInd w:val="0"/>
        <w:spacing w:after="0" w:line="240" w:lineRule="auto"/>
        <w:ind w:firstLine="851"/>
        <w:jc w:val="both"/>
        <w:rPr>
          <w:rFonts w:ascii="Times New Roman" w:eastAsiaTheme="minorHAnsi" w:hAnsi="Times New Roman"/>
          <w:sz w:val="28"/>
          <w:szCs w:val="28"/>
        </w:rPr>
      </w:pPr>
      <w:r w:rsidRPr="003F0939">
        <w:rPr>
          <w:rFonts w:ascii="Times New Roman" w:eastAsiaTheme="minorHAnsi" w:hAnsi="Times New Roman"/>
          <w:b/>
          <w:bCs/>
          <w:sz w:val="28"/>
          <w:szCs w:val="28"/>
        </w:rPr>
        <w:t xml:space="preserve">Кубанская справочная книжка… </w:t>
      </w:r>
      <w:r w:rsidRPr="003F0939">
        <w:rPr>
          <w:rFonts w:ascii="Times New Roman" w:eastAsiaTheme="minorHAnsi" w:hAnsi="Times New Roman"/>
          <w:sz w:val="28"/>
          <w:szCs w:val="28"/>
        </w:rPr>
        <w:t>Издание Кубанского Областного Статистического Комитета. – Екатеринодар : Типографии: Кубанского Областного Правления, А. П. Сташевского, 1873–</w:t>
      </w:r>
    </w:p>
    <w:p w:rsidR="008B34D3" w:rsidRPr="003F0939" w:rsidRDefault="008B34D3" w:rsidP="008B34D3">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1894</w:t>
      </w:r>
      <w:r w:rsidRPr="003F0939">
        <w:rPr>
          <w:rFonts w:ascii="Times New Roman" w:eastAsiaTheme="minorHAnsi" w:hAnsi="Times New Roman"/>
          <w:sz w:val="28"/>
          <w:szCs w:val="28"/>
        </w:rPr>
        <w:t xml:space="preserve"> / сост</w:t>
      </w:r>
      <w:r w:rsidR="003F44DE" w:rsidRPr="003F0939">
        <w:rPr>
          <w:rFonts w:ascii="Times New Roman" w:eastAsiaTheme="minorHAnsi" w:hAnsi="Times New Roman"/>
          <w:sz w:val="28"/>
          <w:szCs w:val="28"/>
        </w:rPr>
        <w:t>авитель</w:t>
      </w:r>
      <w:r w:rsidRPr="003F0939">
        <w:rPr>
          <w:rFonts w:ascii="Times New Roman" w:eastAsiaTheme="minorHAnsi" w:hAnsi="Times New Roman"/>
          <w:sz w:val="28"/>
          <w:szCs w:val="28"/>
        </w:rPr>
        <w:t xml:space="preserve"> В. А. Щербина. – 1894. – 143 с.</w:t>
      </w:r>
      <w:r w:rsidRPr="003F0939">
        <w:rPr>
          <w:rFonts w:ascii="Times New Roman" w:hAnsi="Times New Roman"/>
          <w:sz w:val="28"/>
          <w:szCs w:val="28"/>
        </w:rPr>
        <w:t xml:space="preserve"> – </w:t>
      </w:r>
      <w:r w:rsidRPr="003F0939">
        <w:rPr>
          <w:rFonts w:ascii="Times New Roman" w:eastAsiaTheme="minorHAnsi" w:hAnsi="Times New Roman"/>
          <w:sz w:val="28"/>
          <w:szCs w:val="28"/>
        </w:rPr>
        <w:t xml:space="preserve">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С. 10, 11.</w:t>
      </w:r>
    </w:p>
    <w:p w:rsidR="008B34D3" w:rsidRPr="003F0939" w:rsidRDefault="008B34D3" w:rsidP="008B34D3">
      <w:pPr>
        <w:tabs>
          <w:tab w:val="left" w:pos="638"/>
          <w:tab w:val="left" w:pos="7975"/>
        </w:tabs>
        <w:spacing w:after="0" w:line="240" w:lineRule="auto"/>
        <w:ind w:firstLine="851"/>
        <w:jc w:val="both"/>
        <w:rPr>
          <w:rFonts w:ascii="Times New Roman" w:hAnsi="Times New Roman"/>
          <w:sz w:val="28"/>
          <w:szCs w:val="28"/>
        </w:rPr>
      </w:pPr>
    </w:p>
    <w:p w:rsidR="008B34D3" w:rsidRPr="003F0939" w:rsidRDefault="008B34D3" w:rsidP="008B34D3">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Кубанский календарь..</w:t>
      </w:r>
      <w:r w:rsidRPr="003F0939">
        <w:rPr>
          <w:rFonts w:ascii="Times New Roman" w:eastAsiaTheme="minorHAnsi" w:hAnsi="Times New Roman"/>
          <w:sz w:val="28"/>
          <w:szCs w:val="28"/>
        </w:rPr>
        <w:t>. Издание Кубанского Областного Статистического Комитета. – Екатеринодар : Типография Кубанского Областного Правления, 1898–1916.</w:t>
      </w:r>
    </w:p>
    <w:p w:rsidR="008B34D3" w:rsidRPr="003F0939" w:rsidRDefault="008B34D3" w:rsidP="008B34D3">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1898 год</w:t>
      </w:r>
      <w:r w:rsidRPr="003F0939">
        <w:rPr>
          <w:rFonts w:ascii="Times New Roman" w:eastAsiaTheme="minorHAnsi" w:hAnsi="Times New Roman"/>
          <w:sz w:val="28"/>
          <w:szCs w:val="28"/>
        </w:rPr>
        <w:t xml:space="preserve">. – Екатеринодар, 1898. – 98 с. – (приложение: «Кубанский сборник», т.4).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39, 41, 127.</w:t>
      </w:r>
    </w:p>
    <w:p w:rsidR="008B34D3" w:rsidRPr="003F0939" w:rsidRDefault="008B34D3" w:rsidP="008B34D3">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1899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 xml:space="preserve">С. В. Руденко. – Екатеринодар, 1899. – 431 с. – (приложение «Кубанский сборник»; т. 5).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eastAsiaTheme="minorHAnsi" w:hAnsi="Times New Roman"/>
          <w:sz w:val="28"/>
          <w:szCs w:val="28"/>
        </w:rPr>
        <w:t>. –</w:t>
      </w:r>
      <w:r w:rsidRPr="003F0939">
        <w:rPr>
          <w:rFonts w:ascii="Times New Roman" w:eastAsiaTheme="minorHAnsi" w:hAnsi="Times New Roman"/>
          <w:sz w:val="28"/>
          <w:szCs w:val="28"/>
        </w:rPr>
        <w:t xml:space="preserve"> С. 74, 103</w:t>
      </w:r>
      <w:r w:rsidRPr="003F0939">
        <w:rPr>
          <w:rFonts w:ascii="Times New Roman" w:hAnsi="Times New Roman"/>
          <w:sz w:val="28"/>
          <w:szCs w:val="28"/>
        </w:rPr>
        <w:t>.</w:t>
      </w:r>
    </w:p>
    <w:p w:rsidR="008B34D3" w:rsidRPr="003F0939" w:rsidRDefault="008B34D3" w:rsidP="008B34D3">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1900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 xml:space="preserve">С. В. Руденко. – Екатеринодар, 1899. – 431 с. – (приложение «Кубанский сборник»; т. 6)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21, 27.</w:t>
      </w:r>
    </w:p>
    <w:p w:rsidR="008A502A" w:rsidRPr="003F0939" w:rsidRDefault="008B34D3" w:rsidP="008A502A">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1901 год</w:t>
      </w:r>
      <w:r w:rsidRPr="003F0939">
        <w:rPr>
          <w:rFonts w:ascii="Times New Roman" w:eastAsiaTheme="minorHAnsi" w:hAnsi="Times New Roman"/>
          <w:sz w:val="28"/>
          <w:szCs w:val="28"/>
        </w:rPr>
        <w:t xml:space="preserve"> /</w:t>
      </w:r>
      <w:r w:rsidR="008A502A" w:rsidRPr="003F0939">
        <w:rPr>
          <w:rFonts w:ascii="Times New Roman" w:eastAsiaTheme="minorHAnsi" w:hAnsi="Times New Roman"/>
          <w:sz w:val="28"/>
          <w:szCs w:val="28"/>
        </w:rPr>
        <w:t xml:space="preserve"> </w:t>
      </w:r>
      <w:r w:rsidR="003F44DE" w:rsidRPr="003F0939">
        <w:rPr>
          <w:rFonts w:ascii="Times New Roman" w:hAnsi="Times New Roman"/>
          <w:sz w:val="28"/>
          <w:szCs w:val="28"/>
        </w:rPr>
        <w:t xml:space="preserve">под редакцией </w:t>
      </w:r>
      <w:r w:rsidR="005153A9" w:rsidRPr="003F0939">
        <w:rPr>
          <w:rFonts w:ascii="Times New Roman" w:eastAsiaTheme="minorHAnsi" w:hAnsi="Times New Roman"/>
          <w:sz w:val="28"/>
          <w:szCs w:val="28"/>
        </w:rPr>
        <w:t xml:space="preserve">С. В.. Руденко. – Екатеринодар, 1900. – 418 с. – (приложение «Кубанский сборник»; т. 7). – </w:t>
      </w:r>
      <w:r w:rsidR="008A502A" w:rsidRPr="003F0939">
        <w:rPr>
          <w:rFonts w:ascii="Times New Roman" w:eastAsiaTheme="minorHAnsi" w:hAnsi="Times New Roman"/>
          <w:sz w:val="28"/>
          <w:szCs w:val="28"/>
        </w:rPr>
        <w:t xml:space="preserve">Из </w:t>
      </w:r>
      <w:proofErr w:type="spellStart"/>
      <w:r w:rsidR="008A502A" w:rsidRPr="003F0939">
        <w:rPr>
          <w:rFonts w:ascii="Times New Roman" w:eastAsiaTheme="minorHAnsi" w:hAnsi="Times New Roman"/>
          <w:sz w:val="28"/>
          <w:szCs w:val="28"/>
        </w:rPr>
        <w:t>содерж</w:t>
      </w:r>
      <w:proofErr w:type="spellEnd"/>
      <w:r w:rsidR="008A502A" w:rsidRPr="003F0939">
        <w:rPr>
          <w:rFonts w:ascii="Times New Roman" w:eastAsiaTheme="minorHAnsi" w:hAnsi="Times New Roman"/>
          <w:sz w:val="28"/>
          <w:szCs w:val="28"/>
        </w:rPr>
        <w:t xml:space="preserve">.: </w:t>
      </w:r>
      <w:r w:rsidR="008A502A" w:rsidRPr="003F0939">
        <w:rPr>
          <w:rFonts w:ascii="Times New Roman" w:hAnsi="Times New Roman"/>
          <w:sz w:val="28"/>
          <w:szCs w:val="28"/>
        </w:rPr>
        <w:t>[О Короленко П.П.]</w:t>
      </w:r>
      <w:r w:rsidR="00443244" w:rsidRPr="003F0939">
        <w:rPr>
          <w:rFonts w:ascii="Times New Roman" w:hAnsi="Times New Roman"/>
          <w:sz w:val="28"/>
          <w:szCs w:val="28"/>
        </w:rPr>
        <w:t>. –</w:t>
      </w:r>
      <w:r w:rsidR="008A502A" w:rsidRPr="003F0939">
        <w:rPr>
          <w:rFonts w:ascii="Times New Roman" w:hAnsi="Times New Roman"/>
          <w:sz w:val="28"/>
          <w:szCs w:val="28"/>
        </w:rPr>
        <w:t xml:space="preserve"> </w:t>
      </w:r>
      <w:r w:rsidR="008A502A" w:rsidRPr="003F0939">
        <w:rPr>
          <w:rFonts w:ascii="Times New Roman" w:eastAsiaTheme="minorHAnsi" w:hAnsi="Times New Roman"/>
          <w:sz w:val="28"/>
          <w:szCs w:val="28"/>
        </w:rPr>
        <w:t>С. 21, 28</w:t>
      </w:r>
      <w:r w:rsidR="008A502A" w:rsidRPr="003F0939">
        <w:rPr>
          <w:rFonts w:ascii="Times New Roman" w:hAnsi="Times New Roman"/>
          <w:sz w:val="28"/>
          <w:szCs w:val="28"/>
        </w:rPr>
        <w:t>.</w:t>
      </w:r>
    </w:p>
    <w:p w:rsidR="005153A9" w:rsidRPr="003F0939" w:rsidRDefault="005153A9" w:rsidP="005153A9">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1902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 xml:space="preserve">С. В. Руденко. – Екатеринодар, 1901. – 531 с. – (приложение «Кубанский сборник»; т. 8).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33, 40</w:t>
      </w:r>
      <w:r w:rsidRPr="003F0939">
        <w:rPr>
          <w:rFonts w:ascii="Times New Roman" w:hAnsi="Times New Roman"/>
          <w:sz w:val="28"/>
          <w:szCs w:val="28"/>
        </w:rPr>
        <w:t>.</w:t>
      </w:r>
    </w:p>
    <w:p w:rsidR="005153A9" w:rsidRPr="003F0939" w:rsidRDefault="005153A9" w:rsidP="005153A9">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lastRenderedPageBreak/>
        <w:t>… на 1903 год</w:t>
      </w:r>
      <w:r w:rsidRPr="003F0939">
        <w:rPr>
          <w:rFonts w:ascii="Times New Roman" w:eastAsiaTheme="minorHAnsi" w:hAnsi="Times New Roman"/>
          <w:sz w:val="28"/>
          <w:szCs w:val="28"/>
        </w:rPr>
        <w:t xml:space="preserve"> / под ред</w:t>
      </w:r>
      <w:r w:rsidR="001C2F8B" w:rsidRPr="003F0939">
        <w:rPr>
          <w:rFonts w:ascii="Times New Roman" w:eastAsiaTheme="minorHAnsi" w:hAnsi="Times New Roman"/>
          <w:sz w:val="28"/>
          <w:szCs w:val="28"/>
        </w:rPr>
        <w:t>акцией</w:t>
      </w:r>
      <w:r w:rsidRPr="003F0939">
        <w:rPr>
          <w:rFonts w:ascii="Times New Roman" w:eastAsiaTheme="minorHAnsi" w:hAnsi="Times New Roman"/>
          <w:sz w:val="28"/>
          <w:szCs w:val="28"/>
        </w:rPr>
        <w:t xml:space="preserve"> С. В. Руденко. – Екатеринодар, 1902. – 521 с. – (приложение «Кубанский сборник»; т. 9).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50</w:t>
      </w:r>
      <w:r w:rsidRPr="003F0939">
        <w:rPr>
          <w:rFonts w:ascii="Times New Roman" w:hAnsi="Times New Roman"/>
          <w:sz w:val="28"/>
          <w:szCs w:val="28"/>
        </w:rPr>
        <w:t>.</w:t>
      </w:r>
    </w:p>
    <w:p w:rsidR="005153A9" w:rsidRPr="003F0939" w:rsidRDefault="005153A9" w:rsidP="005153A9">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1904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 xml:space="preserve">С. В. Руденко. – Екатеринодар, 1903. – 415 с. – (приложение «Кубанский сборник»; т. 10).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28</w:t>
      </w:r>
      <w:r w:rsidRPr="003F0939">
        <w:rPr>
          <w:rFonts w:ascii="Times New Roman" w:hAnsi="Times New Roman"/>
          <w:sz w:val="28"/>
          <w:szCs w:val="28"/>
        </w:rPr>
        <w:t>.</w:t>
      </w:r>
    </w:p>
    <w:p w:rsidR="005153A9" w:rsidRPr="003F0939" w:rsidRDefault="005153A9" w:rsidP="005153A9">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1905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 xml:space="preserve">С. В. Руденко. – Екатеринодар, 1904. – 386 с. – (приложение «Кубанский сборник»; т. 11).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41</w:t>
      </w:r>
      <w:r w:rsidRPr="003F0939">
        <w:rPr>
          <w:rFonts w:ascii="Times New Roman" w:hAnsi="Times New Roman"/>
          <w:sz w:val="28"/>
          <w:szCs w:val="28"/>
        </w:rPr>
        <w:t>.</w:t>
      </w:r>
    </w:p>
    <w:p w:rsidR="004A3815" w:rsidRPr="003F0939" w:rsidRDefault="004A3815" w:rsidP="004A3815">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1907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 xml:space="preserve">С. В. Руденко. – Екатеринодар, 1906. – 270 с. – (приложение «Кубанский сборник»; т. 12).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35.</w:t>
      </w:r>
    </w:p>
    <w:p w:rsidR="004A3815" w:rsidRPr="003F0939" w:rsidRDefault="004A3815" w:rsidP="004A3815">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1908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 xml:space="preserve">И. З. Садило. – Екатеринодар, 1908. – 102 с. – (приложение «Кубанский сборник»; т. 13).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30</w:t>
      </w:r>
      <w:r w:rsidRPr="003F0939">
        <w:rPr>
          <w:rFonts w:ascii="Times New Roman" w:hAnsi="Times New Roman"/>
          <w:sz w:val="28"/>
          <w:szCs w:val="28"/>
        </w:rPr>
        <w:t>.</w:t>
      </w:r>
    </w:p>
    <w:p w:rsidR="004A3815" w:rsidRPr="003F0939" w:rsidRDefault="004A3815" w:rsidP="004A3815">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1909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 xml:space="preserve">Л. Т. Соколова. – Екатеринодар, 1909. – 494 с.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159</w:t>
      </w:r>
      <w:r w:rsidRPr="003F0939">
        <w:rPr>
          <w:rFonts w:ascii="Times New Roman" w:hAnsi="Times New Roman"/>
          <w:sz w:val="28"/>
          <w:szCs w:val="28"/>
        </w:rPr>
        <w:t>.</w:t>
      </w:r>
    </w:p>
    <w:p w:rsidR="004A3815" w:rsidRPr="003F0939" w:rsidRDefault="004A3815" w:rsidP="004A3815">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1910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 xml:space="preserve">Л. Т. Соколова. – Екатеринодар, 1910. – 530 с.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135</w:t>
      </w:r>
      <w:r w:rsidRPr="003F0939">
        <w:rPr>
          <w:rFonts w:ascii="Times New Roman" w:hAnsi="Times New Roman"/>
          <w:sz w:val="28"/>
          <w:szCs w:val="28"/>
        </w:rPr>
        <w:t>.</w:t>
      </w:r>
    </w:p>
    <w:p w:rsidR="004A3815" w:rsidRPr="003F0939" w:rsidRDefault="004A3815" w:rsidP="004A3815">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1911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 xml:space="preserve">Л. Т. Соколова, при участии А. С. </w:t>
      </w:r>
      <w:proofErr w:type="spellStart"/>
      <w:r w:rsidR="00980CB2" w:rsidRPr="003F0939">
        <w:rPr>
          <w:rFonts w:ascii="Times New Roman" w:eastAsiaTheme="minorHAnsi" w:hAnsi="Times New Roman"/>
          <w:sz w:val="28"/>
          <w:szCs w:val="28"/>
        </w:rPr>
        <w:t>Селев</w:t>
      </w:r>
      <w:r w:rsidRPr="003F0939">
        <w:rPr>
          <w:rFonts w:ascii="Times New Roman" w:eastAsiaTheme="minorHAnsi" w:hAnsi="Times New Roman"/>
          <w:sz w:val="28"/>
          <w:szCs w:val="28"/>
        </w:rPr>
        <w:t>ко</w:t>
      </w:r>
      <w:proofErr w:type="spellEnd"/>
      <w:r w:rsidRPr="003F0939">
        <w:rPr>
          <w:rFonts w:ascii="Times New Roman" w:eastAsiaTheme="minorHAnsi" w:hAnsi="Times New Roman"/>
          <w:sz w:val="28"/>
          <w:szCs w:val="28"/>
        </w:rPr>
        <w:t xml:space="preserve">. – Екатеринодар, 1911. – 521 с.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155</w:t>
      </w:r>
      <w:r w:rsidRPr="003F0939">
        <w:rPr>
          <w:rFonts w:ascii="Times New Roman" w:hAnsi="Times New Roman"/>
          <w:sz w:val="28"/>
          <w:szCs w:val="28"/>
        </w:rPr>
        <w:t>.</w:t>
      </w:r>
    </w:p>
    <w:p w:rsidR="004A3815" w:rsidRPr="003F0939" w:rsidRDefault="004A3815" w:rsidP="004A3815">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1912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Л. Т. Соколова</w:t>
      </w:r>
      <w:r w:rsidR="00980CB2" w:rsidRPr="003F0939">
        <w:rPr>
          <w:rFonts w:ascii="Times New Roman" w:eastAsiaTheme="minorHAnsi" w:hAnsi="Times New Roman"/>
          <w:sz w:val="28"/>
          <w:szCs w:val="28"/>
        </w:rPr>
        <w:t xml:space="preserve"> при участии А. С. </w:t>
      </w:r>
      <w:proofErr w:type="spellStart"/>
      <w:r w:rsidR="00980CB2" w:rsidRPr="003F0939">
        <w:rPr>
          <w:rFonts w:ascii="Times New Roman" w:eastAsiaTheme="minorHAnsi" w:hAnsi="Times New Roman"/>
          <w:sz w:val="28"/>
          <w:szCs w:val="28"/>
        </w:rPr>
        <w:t>Селевко</w:t>
      </w:r>
      <w:proofErr w:type="spellEnd"/>
      <w:r w:rsidRPr="003F0939">
        <w:rPr>
          <w:rFonts w:ascii="Times New Roman" w:eastAsiaTheme="minorHAnsi" w:hAnsi="Times New Roman"/>
          <w:sz w:val="28"/>
          <w:szCs w:val="28"/>
        </w:rPr>
        <w:t>. – Екатеринодар, 1912. – 607</w:t>
      </w:r>
      <w:r w:rsidR="00980CB2" w:rsidRPr="003F0939">
        <w:rPr>
          <w:rFonts w:ascii="Times New Roman" w:eastAsiaTheme="minorHAnsi" w:hAnsi="Times New Roman"/>
          <w:sz w:val="28"/>
          <w:szCs w:val="28"/>
        </w:rPr>
        <w:t>с</w:t>
      </w:r>
      <w:r w:rsidRPr="003F0939">
        <w:rPr>
          <w:rFonts w:ascii="Times New Roman" w:eastAsiaTheme="minorHAnsi" w:hAnsi="Times New Roman"/>
          <w:sz w:val="28"/>
          <w:szCs w:val="28"/>
        </w:rPr>
        <w:t xml:space="preserve">.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С. 158</w:t>
      </w:r>
      <w:r w:rsidRPr="003F0939">
        <w:rPr>
          <w:rFonts w:ascii="Times New Roman" w:hAnsi="Times New Roman"/>
          <w:sz w:val="28"/>
          <w:szCs w:val="28"/>
        </w:rPr>
        <w:t>.</w:t>
      </w:r>
    </w:p>
    <w:p w:rsidR="004A3815" w:rsidRPr="003F0939" w:rsidRDefault="004A3815" w:rsidP="004A3815">
      <w:pPr>
        <w:tabs>
          <w:tab w:val="left" w:pos="638"/>
          <w:tab w:val="left" w:pos="7975"/>
        </w:tabs>
        <w:spacing w:after="0" w:line="240" w:lineRule="auto"/>
        <w:ind w:firstLine="851"/>
        <w:jc w:val="both"/>
        <w:rPr>
          <w:rFonts w:ascii="Times New Roman" w:hAnsi="Times New Roman"/>
          <w:sz w:val="28"/>
          <w:szCs w:val="28"/>
        </w:rPr>
      </w:pPr>
      <w:r w:rsidRPr="003F0939">
        <w:rPr>
          <w:rFonts w:ascii="Times New Roman" w:eastAsiaTheme="minorHAnsi" w:hAnsi="Times New Roman"/>
          <w:b/>
          <w:bCs/>
          <w:sz w:val="28"/>
          <w:szCs w:val="28"/>
        </w:rPr>
        <w:t>… на 1913 год</w:t>
      </w:r>
      <w:r w:rsidRPr="003F0939">
        <w:rPr>
          <w:rFonts w:ascii="Times New Roman" w:eastAsiaTheme="minorHAnsi" w:hAnsi="Times New Roman"/>
          <w:sz w:val="28"/>
          <w:szCs w:val="28"/>
        </w:rPr>
        <w:t xml:space="preserve"> / </w:t>
      </w:r>
      <w:r w:rsidR="003F44DE" w:rsidRPr="003F0939">
        <w:rPr>
          <w:rFonts w:ascii="Times New Roman" w:hAnsi="Times New Roman"/>
          <w:sz w:val="28"/>
          <w:szCs w:val="28"/>
        </w:rPr>
        <w:t xml:space="preserve">под редакцией </w:t>
      </w:r>
      <w:r w:rsidRPr="003F0939">
        <w:rPr>
          <w:rFonts w:ascii="Times New Roman" w:eastAsiaTheme="minorHAnsi" w:hAnsi="Times New Roman"/>
          <w:sz w:val="28"/>
          <w:szCs w:val="28"/>
        </w:rPr>
        <w:t>Л. Т. Соколова</w:t>
      </w:r>
      <w:r w:rsidR="00980CB2" w:rsidRPr="003F0939">
        <w:rPr>
          <w:rFonts w:ascii="Times New Roman" w:eastAsiaTheme="minorHAnsi" w:hAnsi="Times New Roman"/>
          <w:sz w:val="28"/>
          <w:szCs w:val="28"/>
        </w:rPr>
        <w:t xml:space="preserve"> при участии А. С. </w:t>
      </w:r>
      <w:proofErr w:type="spellStart"/>
      <w:r w:rsidR="00980CB2" w:rsidRPr="003F0939">
        <w:rPr>
          <w:rFonts w:ascii="Times New Roman" w:eastAsiaTheme="minorHAnsi" w:hAnsi="Times New Roman"/>
          <w:sz w:val="28"/>
          <w:szCs w:val="28"/>
        </w:rPr>
        <w:t>Селевко</w:t>
      </w:r>
      <w:proofErr w:type="spellEnd"/>
      <w:r w:rsidRPr="003F0939">
        <w:rPr>
          <w:rFonts w:ascii="Times New Roman" w:eastAsiaTheme="minorHAnsi" w:hAnsi="Times New Roman"/>
          <w:sz w:val="28"/>
          <w:szCs w:val="28"/>
        </w:rPr>
        <w:t>. – Екатеринодар, 19</w:t>
      </w:r>
      <w:r w:rsidR="00980CB2" w:rsidRPr="003F0939">
        <w:rPr>
          <w:rFonts w:ascii="Times New Roman" w:eastAsiaTheme="minorHAnsi" w:hAnsi="Times New Roman"/>
          <w:sz w:val="28"/>
          <w:szCs w:val="28"/>
        </w:rPr>
        <w:t>13</w:t>
      </w:r>
      <w:r w:rsidRPr="003F0939">
        <w:rPr>
          <w:rFonts w:ascii="Times New Roman" w:eastAsiaTheme="minorHAnsi" w:hAnsi="Times New Roman"/>
          <w:sz w:val="28"/>
          <w:szCs w:val="28"/>
        </w:rPr>
        <w:t xml:space="preserve">. – </w:t>
      </w:r>
      <w:r w:rsidR="00980CB2" w:rsidRPr="003F0939">
        <w:rPr>
          <w:rFonts w:ascii="Times New Roman" w:eastAsiaTheme="minorHAnsi" w:hAnsi="Times New Roman"/>
          <w:sz w:val="28"/>
          <w:szCs w:val="28"/>
        </w:rPr>
        <w:t>738</w:t>
      </w:r>
      <w:r w:rsidRPr="003F0939">
        <w:rPr>
          <w:rFonts w:ascii="Times New Roman" w:eastAsiaTheme="minorHAnsi" w:hAnsi="Times New Roman"/>
          <w:sz w:val="28"/>
          <w:szCs w:val="28"/>
        </w:rPr>
        <w:t xml:space="preserve"> с. – Из </w:t>
      </w:r>
      <w:proofErr w:type="spellStart"/>
      <w:r w:rsidRPr="003F0939">
        <w:rPr>
          <w:rFonts w:ascii="Times New Roman" w:eastAsiaTheme="minorHAnsi" w:hAnsi="Times New Roman"/>
          <w:sz w:val="28"/>
          <w:szCs w:val="28"/>
        </w:rPr>
        <w:t>содерж</w:t>
      </w:r>
      <w:proofErr w:type="spellEnd"/>
      <w:r w:rsidRPr="003F0939">
        <w:rPr>
          <w:rFonts w:ascii="Times New Roman" w:eastAsiaTheme="minorHAnsi" w:hAnsi="Times New Roman"/>
          <w:sz w:val="28"/>
          <w:szCs w:val="28"/>
        </w:rPr>
        <w:t xml:space="preserve">.: </w:t>
      </w:r>
      <w:r w:rsidRPr="003F0939">
        <w:rPr>
          <w:rFonts w:ascii="Times New Roman" w:hAnsi="Times New Roman"/>
          <w:sz w:val="28"/>
          <w:szCs w:val="28"/>
        </w:rPr>
        <w:t>[О Короленко П.П.]</w:t>
      </w:r>
      <w:r w:rsidR="00443244" w:rsidRPr="003F0939">
        <w:rPr>
          <w:rFonts w:ascii="Times New Roman" w:hAnsi="Times New Roman"/>
          <w:sz w:val="28"/>
          <w:szCs w:val="28"/>
        </w:rPr>
        <w:t>. –</w:t>
      </w:r>
      <w:r w:rsidRPr="003F0939">
        <w:rPr>
          <w:rFonts w:ascii="Times New Roman" w:hAnsi="Times New Roman"/>
          <w:sz w:val="28"/>
          <w:szCs w:val="28"/>
        </w:rPr>
        <w:t xml:space="preserve"> </w:t>
      </w:r>
      <w:r w:rsidRPr="003F0939">
        <w:rPr>
          <w:rFonts w:ascii="Times New Roman" w:eastAsiaTheme="minorHAnsi" w:hAnsi="Times New Roman"/>
          <w:sz w:val="28"/>
          <w:szCs w:val="28"/>
        </w:rPr>
        <w:t xml:space="preserve">С. </w:t>
      </w:r>
      <w:r w:rsidR="00980CB2" w:rsidRPr="003F0939">
        <w:rPr>
          <w:rFonts w:ascii="Times New Roman" w:eastAsiaTheme="minorHAnsi" w:hAnsi="Times New Roman"/>
          <w:sz w:val="28"/>
          <w:szCs w:val="28"/>
        </w:rPr>
        <w:t>165</w:t>
      </w:r>
      <w:r w:rsidR="00980CB2" w:rsidRPr="003F0939">
        <w:rPr>
          <w:rFonts w:ascii="Times New Roman" w:hAnsi="Times New Roman"/>
          <w:sz w:val="28"/>
          <w:szCs w:val="28"/>
        </w:rPr>
        <w:t>.</w:t>
      </w:r>
    </w:p>
    <w:p w:rsidR="008B34D3" w:rsidRPr="003F0939" w:rsidRDefault="008B34D3" w:rsidP="008B34D3">
      <w:pPr>
        <w:tabs>
          <w:tab w:val="left" w:pos="638"/>
          <w:tab w:val="left" w:pos="7975"/>
        </w:tabs>
        <w:spacing w:after="0" w:line="240" w:lineRule="auto"/>
        <w:ind w:firstLine="851"/>
        <w:jc w:val="both"/>
        <w:rPr>
          <w:rFonts w:ascii="Times New Roman" w:hAnsi="Times New Roman"/>
          <w:i/>
          <w:sz w:val="28"/>
          <w:szCs w:val="28"/>
        </w:rPr>
      </w:pPr>
      <w:r w:rsidRPr="003F0939">
        <w:rPr>
          <w:rFonts w:ascii="Times New Roman" w:hAnsi="Times New Roman"/>
          <w:i/>
          <w:sz w:val="28"/>
          <w:szCs w:val="28"/>
        </w:rPr>
        <w:t>В каждом из перечисленных изданий Кубанского Областного Статистического Комитета имеется раз</w:t>
      </w:r>
      <w:r w:rsidR="00C0673C" w:rsidRPr="003F0939">
        <w:rPr>
          <w:rFonts w:ascii="Times New Roman" w:hAnsi="Times New Roman"/>
          <w:i/>
          <w:sz w:val="28"/>
          <w:szCs w:val="28"/>
        </w:rPr>
        <w:t>дел «Адрес-календарь», в который</w:t>
      </w:r>
      <w:r w:rsidRPr="003F0939">
        <w:rPr>
          <w:rFonts w:ascii="Times New Roman" w:hAnsi="Times New Roman"/>
          <w:i/>
          <w:sz w:val="28"/>
          <w:szCs w:val="28"/>
        </w:rPr>
        <w:t xml:space="preserve"> включена информация о П.П. Короленко с указанием его </w:t>
      </w:r>
      <w:r w:rsidR="00280468" w:rsidRPr="003F0939">
        <w:rPr>
          <w:rFonts w:ascii="Times New Roman" w:hAnsi="Times New Roman"/>
          <w:i/>
          <w:sz w:val="28"/>
          <w:szCs w:val="28"/>
        </w:rPr>
        <w:t>ранга</w:t>
      </w:r>
      <w:r w:rsidR="003B6F3C" w:rsidRPr="003F0939">
        <w:rPr>
          <w:rFonts w:ascii="Times New Roman" w:hAnsi="Times New Roman"/>
          <w:i/>
          <w:sz w:val="28"/>
          <w:szCs w:val="28"/>
        </w:rPr>
        <w:t xml:space="preserve">, </w:t>
      </w:r>
      <w:r w:rsidRPr="003F0939">
        <w:rPr>
          <w:rFonts w:ascii="Times New Roman" w:hAnsi="Times New Roman"/>
          <w:i/>
          <w:sz w:val="28"/>
          <w:szCs w:val="28"/>
        </w:rPr>
        <w:t>основной дол</w:t>
      </w:r>
      <w:r w:rsidR="00A87EB8" w:rsidRPr="003F0939">
        <w:rPr>
          <w:rFonts w:ascii="Times New Roman" w:hAnsi="Times New Roman"/>
          <w:i/>
          <w:sz w:val="28"/>
          <w:szCs w:val="28"/>
        </w:rPr>
        <w:t xml:space="preserve">жности и членства в различных </w:t>
      </w:r>
      <w:r w:rsidRPr="003F0939">
        <w:rPr>
          <w:rFonts w:ascii="Times New Roman" w:hAnsi="Times New Roman"/>
          <w:i/>
          <w:sz w:val="28"/>
          <w:szCs w:val="28"/>
        </w:rPr>
        <w:t>обществах, попечительских советах и комитетах в текущем году.</w:t>
      </w:r>
    </w:p>
    <w:p w:rsidR="00905FF2" w:rsidRPr="003F0939" w:rsidRDefault="00905FF2" w:rsidP="00905FF2">
      <w:pPr>
        <w:tabs>
          <w:tab w:val="left" w:pos="638"/>
          <w:tab w:val="left" w:pos="7975"/>
        </w:tabs>
        <w:spacing w:after="0" w:line="240" w:lineRule="auto"/>
        <w:ind w:firstLine="709"/>
        <w:jc w:val="center"/>
        <w:rPr>
          <w:rFonts w:ascii="Times New Roman" w:hAnsi="Times New Roman"/>
          <w:b/>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Городецкий, Б. М. </w:t>
      </w:r>
      <w:r w:rsidRPr="003F0939">
        <w:rPr>
          <w:rFonts w:ascii="Times New Roman" w:hAnsi="Times New Roman"/>
          <w:sz w:val="28"/>
          <w:szCs w:val="28"/>
        </w:rPr>
        <w:t>Кто и как изучал кубанскую область / Б. М. Городецкий // Известия Общества любителей изучения Кубанской области</w:t>
      </w:r>
      <w:r w:rsidR="002A3B52" w:rsidRPr="003F0939">
        <w:rPr>
          <w:rFonts w:ascii="Times New Roman" w:hAnsi="Times New Roman"/>
          <w:sz w:val="28"/>
          <w:szCs w:val="28"/>
        </w:rPr>
        <w:t xml:space="preserve"> / под редакцией Б. М. Городецкого</w:t>
      </w:r>
      <w:r w:rsidRPr="003F0939">
        <w:rPr>
          <w:rFonts w:ascii="Times New Roman" w:hAnsi="Times New Roman"/>
          <w:sz w:val="28"/>
          <w:szCs w:val="28"/>
        </w:rPr>
        <w:t>. – Екатеринодар, 19</w:t>
      </w:r>
      <w:r w:rsidR="00373ECC" w:rsidRPr="003F0939">
        <w:rPr>
          <w:rFonts w:ascii="Times New Roman" w:hAnsi="Times New Roman"/>
          <w:sz w:val="28"/>
          <w:szCs w:val="28"/>
        </w:rPr>
        <w:t xml:space="preserve">12. – </w:t>
      </w:r>
      <w:proofErr w:type="spellStart"/>
      <w:r w:rsidR="00373ECC" w:rsidRPr="003F0939">
        <w:rPr>
          <w:rFonts w:ascii="Times New Roman" w:hAnsi="Times New Roman"/>
          <w:sz w:val="28"/>
          <w:szCs w:val="28"/>
        </w:rPr>
        <w:t>Вып</w:t>
      </w:r>
      <w:proofErr w:type="spellEnd"/>
      <w:r w:rsidR="00373ECC" w:rsidRPr="003F0939">
        <w:rPr>
          <w:rFonts w:ascii="Times New Roman" w:hAnsi="Times New Roman"/>
          <w:sz w:val="28"/>
          <w:szCs w:val="28"/>
        </w:rPr>
        <w:t>. 5. – С. 7–</w:t>
      </w:r>
      <w:r w:rsidRPr="003F0939">
        <w:rPr>
          <w:rFonts w:ascii="Times New Roman" w:hAnsi="Times New Roman"/>
          <w:sz w:val="28"/>
          <w:szCs w:val="28"/>
        </w:rPr>
        <w:t>24.</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Включена информация о П.П. Короленко.</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Георгий </w:t>
      </w:r>
      <w:proofErr w:type="spellStart"/>
      <w:r w:rsidRPr="003F0939">
        <w:rPr>
          <w:rFonts w:ascii="Times New Roman" w:hAnsi="Times New Roman"/>
          <w:b/>
          <w:sz w:val="28"/>
          <w:szCs w:val="28"/>
        </w:rPr>
        <w:t>Асонович</w:t>
      </w:r>
      <w:proofErr w:type="spellEnd"/>
      <w:r w:rsidRPr="003F0939">
        <w:rPr>
          <w:rFonts w:ascii="Times New Roman" w:hAnsi="Times New Roman"/>
          <w:b/>
          <w:sz w:val="28"/>
          <w:szCs w:val="28"/>
        </w:rPr>
        <w:t xml:space="preserve"> и Евдокия </w:t>
      </w:r>
      <w:proofErr w:type="spellStart"/>
      <w:r w:rsidRPr="003F0939">
        <w:rPr>
          <w:rFonts w:ascii="Times New Roman" w:hAnsi="Times New Roman"/>
          <w:b/>
          <w:sz w:val="28"/>
          <w:szCs w:val="28"/>
        </w:rPr>
        <w:t>Прокофьевна</w:t>
      </w:r>
      <w:proofErr w:type="spellEnd"/>
      <w:r w:rsidRPr="003F0939">
        <w:rPr>
          <w:rFonts w:ascii="Times New Roman" w:hAnsi="Times New Roman"/>
          <w:b/>
          <w:sz w:val="28"/>
          <w:szCs w:val="28"/>
        </w:rPr>
        <w:t xml:space="preserve"> Белые извещают родных и знакомых о смерти Прокофия Петровича Короленко </w:t>
      </w:r>
      <w:r w:rsidRPr="003F0939">
        <w:rPr>
          <w:rFonts w:ascii="Times New Roman" w:hAnsi="Times New Roman"/>
          <w:sz w:val="28"/>
          <w:szCs w:val="28"/>
        </w:rPr>
        <w:t>// Кубанский край. – 1913. – 7 февр. – С. 2.</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roofErr w:type="spellStart"/>
      <w:r w:rsidRPr="003F0939">
        <w:rPr>
          <w:rFonts w:ascii="Times New Roman" w:hAnsi="Times New Roman"/>
          <w:b/>
          <w:sz w:val="28"/>
          <w:szCs w:val="28"/>
        </w:rPr>
        <w:lastRenderedPageBreak/>
        <w:t>Трабша</w:t>
      </w:r>
      <w:proofErr w:type="spellEnd"/>
      <w:r w:rsidRPr="003F0939">
        <w:rPr>
          <w:rFonts w:ascii="Times New Roman" w:hAnsi="Times New Roman"/>
          <w:b/>
          <w:sz w:val="28"/>
          <w:szCs w:val="28"/>
        </w:rPr>
        <w:t xml:space="preserve">, О. </w:t>
      </w:r>
      <w:r w:rsidRPr="003F0939">
        <w:rPr>
          <w:rFonts w:ascii="Times New Roman" w:hAnsi="Times New Roman"/>
          <w:sz w:val="28"/>
          <w:szCs w:val="28"/>
        </w:rPr>
        <w:t xml:space="preserve">Памяти Прокофия Петровича Короленко / О. </w:t>
      </w:r>
      <w:proofErr w:type="spellStart"/>
      <w:r w:rsidRPr="003F0939">
        <w:rPr>
          <w:rFonts w:ascii="Times New Roman" w:hAnsi="Times New Roman"/>
          <w:sz w:val="28"/>
          <w:szCs w:val="28"/>
        </w:rPr>
        <w:t>Трабша</w:t>
      </w:r>
      <w:proofErr w:type="spellEnd"/>
      <w:r w:rsidRPr="003F0939">
        <w:rPr>
          <w:rFonts w:ascii="Times New Roman" w:hAnsi="Times New Roman"/>
          <w:sz w:val="28"/>
          <w:szCs w:val="28"/>
        </w:rPr>
        <w:t xml:space="preserve"> // Кубанский край. – 1913. – 9 февр. – С. 3.</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Врач туберкулезного санатория, организованного в Геленджике, вспоминает: «В медицинском сообществе мечтают о санатории для костно-туберкулезных детей – больше мечтают, чем думают, так кажется трудным осуществить эту идею. И неожиданная открытка одному из врачей – «слыхал, что задумано хорошее дело, хочется помочь, приезжайте в Сочи, потолкуем», и через короткий срок исполнены все формальности и фонду детского санатория имени Н. И. Пирогова крупным пожертвованием Прокофия Петровича положено начало, но деньги уходят на приобретение земельного участка и опять не с чем начинать дело. И снова тот же добрый человек приходит на помощь и дает средства на оборудование 8 кроватей в камере, названной именем его и его покойной супруги. На эти кровати были положены самые тяжелые и бедные больные и надо было видеть с какою непосредственностью они радовались окружающей их обстановке и с какой гордостью они говорили: «мы – </w:t>
      </w:r>
      <w:proofErr w:type="spellStart"/>
      <w:r w:rsidRPr="003F0939">
        <w:rPr>
          <w:rFonts w:ascii="Times New Roman" w:hAnsi="Times New Roman"/>
          <w:i/>
          <w:sz w:val="28"/>
          <w:szCs w:val="28"/>
        </w:rPr>
        <w:t>короленковские</w:t>
      </w:r>
      <w:proofErr w:type="spellEnd"/>
      <w:r w:rsidRPr="003F0939">
        <w:rPr>
          <w:rFonts w:ascii="Times New Roman" w:hAnsi="Times New Roman"/>
          <w:i/>
          <w:sz w:val="28"/>
          <w:szCs w:val="28"/>
        </w:rPr>
        <w:t>»</w:t>
      </w:r>
    </w:p>
    <w:p w:rsidR="00905FF2"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Скоро «</w:t>
      </w:r>
      <w:proofErr w:type="spellStart"/>
      <w:r w:rsidRPr="003F0939">
        <w:rPr>
          <w:rFonts w:ascii="Times New Roman" w:hAnsi="Times New Roman"/>
          <w:i/>
          <w:sz w:val="28"/>
          <w:szCs w:val="28"/>
        </w:rPr>
        <w:t>короленковские</w:t>
      </w:r>
      <w:proofErr w:type="spellEnd"/>
      <w:r w:rsidRPr="003F0939">
        <w:rPr>
          <w:rFonts w:ascii="Times New Roman" w:hAnsi="Times New Roman"/>
          <w:i/>
          <w:sz w:val="28"/>
          <w:szCs w:val="28"/>
        </w:rPr>
        <w:t xml:space="preserve">» было переделано в «королевские», и в глазах младших детишек образ незнакомого им П.П. Короленко смещался со сказочным образом какого-то доброго короля, перенесшего с берегов Кубани и </w:t>
      </w:r>
      <w:proofErr w:type="spellStart"/>
      <w:r w:rsidRPr="003F0939">
        <w:rPr>
          <w:rFonts w:ascii="Times New Roman" w:hAnsi="Times New Roman"/>
          <w:i/>
          <w:sz w:val="28"/>
          <w:szCs w:val="28"/>
        </w:rPr>
        <w:t>Карасуна</w:t>
      </w:r>
      <w:proofErr w:type="spellEnd"/>
      <w:r w:rsidRPr="003F0939">
        <w:rPr>
          <w:rFonts w:ascii="Times New Roman" w:hAnsi="Times New Roman"/>
          <w:i/>
          <w:sz w:val="28"/>
          <w:szCs w:val="28"/>
        </w:rPr>
        <w:t xml:space="preserve"> на берег лазурного моря. Навсегда будет связана светлая память Прокофия Петровича с нашим маленьким делом и всегда будет жить в сердцах детей ле</w:t>
      </w:r>
      <w:r w:rsidR="00C0673C" w:rsidRPr="003F0939">
        <w:rPr>
          <w:rFonts w:ascii="Times New Roman" w:hAnsi="Times New Roman"/>
          <w:i/>
          <w:sz w:val="28"/>
          <w:szCs w:val="28"/>
        </w:rPr>
        <w:t>генда о добром короле, положивше</w:t>
      </w:r>
      <w:r w:rsidRPr="003F0939">
        <w:rPr>
          <w:rFonts w:ascii="Times New Roman" w:hAnsi="Times New Roman"/>
          <w:i/>
          <w:sz w:val="28"/>
          <w:szCs w:val="28"/>
        </w:rPr>
        <w:t xml:space="preserve">м начало их сказочному царству. </w:t>
      </w:r>
    </w:p>
    <w:p w:rsidR="00A86460" w:rsidRPr="003F0939" w:rsidRDefault="00A86460"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bCs/>
          <w:sz w:val="28"/>
          <w:szCs w:val="28"/>
        </w:rPr>
        <w:t>Щербина, Ф. А.</w:t>
      </w:r>
      <w:r w:rsidRPr="003F0939">
        <w:rPr>
          <w:rFonts w:ascii="Times New Roman" w:hAnsi="Times New Roman"/>
          <w:sz w:val="28"/>
          <w:szCs w:val="28"/>
        </w:rPr>
        <w:t xml:space="preserve"> Памяти Прокофия Петровича Короленко. Доклад, прочитанный на общем собрании членам Общества любителей изучения Кубанской области 26 апреля 1913 г. / Ф. А. Щербина // </w:t>
      </w:r>
      <w:r w:rsidRPr="003F0939">
        <w:rPr>
          <w:rFonts w:ascii="Times New Roman" w:hAnsi="Times New Roman"/>
          <w:bCs/>
          <w:sz w:val="28"/>
          <w:szCs w:val="28"/>
        </w:rPr>
        <w:t>Известия общества любителей</w:t>
      </w:r>
      <w:r w:rsidRPr="003F0939">
        <w:rPr>
          <w:rFonts w:ascii="Times New Roman" w:hAnsi="Times New Roman"/>
          <w:sz w:val="28"/>
          <w:szCs w:val="28"/>
        </w:rPr>
        <w:t xml:space="preserve"> </w:t>
      </w:r>
      <w:r w:rsidRPr="003F0939">
        <w:rPr>
          <w:rFonts w:ascii="Times New Roman" w:hAnsi="Times New Roman"/>
          <w:bCs/>
          <w:sz w:val="28"/>
          <w:szCs w:val="28"/>
        </w:rPr>
        <w:t>изучения Кубанской области</w:t>
      </w:r>
      <w:r w:rsidR="002A3B52" w:rsidRPr="003F0939">
        <w:rPr>
          <w:rFonts w:ascii="Times New Roman" w:hAnsi="Times New Roman"/>
          <w:sz w:val="28"/>
          <w:szCs w:val="28"/>
        </w:rPr>
        <w:t xml:space="preserve"> /</w:t>
      </w:r>
      <w:r w:rsidRPr="003F0939">
        <w:rPr>
          <w:rFonts w:ascii="Times New Roman" w:hAnsi="Times New Roman"/>
          <w:sz w:val="28"/>
          <w:szCs w:val="28"/>
        </w:rPr>
        <w:t xml:space="preserve"> </w:t>
      </w:r>
      <w:r w:rsidR="003F44DE" w:rsidRPr="003F0939">
        <w:rPr>
          <w:rFonts w:ascii="Times New Roman" w:hAnsi="Times New Roman"/>
          <w:sz w:val="28"/>
          <w:szCs w:val="28"/>
        </w:rPr>
        <w:t xml:space="preserve">под редакцией </w:t>
      </w:r>
      <w:r w:rsidRPr="003F0939">
        <w:rPr>
          <w:rFonts w:ascii="Times New Roman" w:hAnsi="Times New Roman"/>
          <w:sz w:val="28"/>
          <w:szCs w:val="28"/>
        </w:rPr>
        <w:t>Б. М. Городецк</w:t>
      </w:r>
      <w:r w:rsidR="00822CA7" w:rsidRPr="003F0939">
        <w:rPr>
          <w:rFonts w:ascii="Times New Roman" w:hAnsi="Times New Roman"/>
          <w:sz w:val="28"/>
          <w:szCs w:val="28"/>
        </w:rPr>
        <w:t>ого</w:t>
      </w:r>
      <w:r w:rsidRPr="003F0939">
        <w:rPr>
          <w:rFonts w:ascii="Times New Roman" w:hAnsi="Times New Roman"/>
          <w:sz w:val="28"/>
          <w:szCs w:val="28"/>
        </w:rPr>
        <w:t xml:space="preserve">. – 1913. – </w:t>
      </w:r>
      <w:proofErr w:type="spellStart"/>
      <w:r w:rsidRPr="003F0939">
        <w:rPr>
          <w:rFonts w:ascii="Times New Roman" w:hAnsi="Times New Roman"/>
          <w:sz w:val="28"/>
          <w:szCs w:val="28"/>
        </w:rPr>
        <w:t>Вып</w:t>
      </w:r>
      <w:proofErr w:type="spellEnd"/>
      <w:r w:rsidRPr="003F0939">
        <w:rPr>
          <w:rFonts w:ascii="Times New Roman" w:hAnsi="Times New Roman"/>
          <w:sz w:val="28"/>
          <w:szCs w:val="28"/>
        </w:rPr>
        <w:t>. VI. – С. 1–14.</w:t>
      </w:r>
    </w:p>
    <w:p w:rsidR="00905FF2"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Памяти Короленко был посвящен доклад Ф. А. Щербины, прочитанный на общем собрании членов ОЛИКО 26 апреля 1913 г. </w:t>
      </w:r>
      <w:r w:rsidR="00C56E47" w:rsidRPr="003F0939">
        <w:rPr>
          <w:rFonts w:ascii="Times New Roman" w:hAnsi="Times New Roman"/>
          <w:i/>
          <w:sz w:val="28"/>
          <w:szCs w:val="28"/>
        </w:rPr>
        <w:t xml:space="preserve">Анализируя вклад Прокофия Петровича в историографию Кубани он </w:t>
      </w:r>
      <w:r w:rsidRPr="003F0939">
        <w:rPr>
          <w:rFonts w:ascii="Times New Roman" w:hAnsi="Times New Roman"/>
          <w:i/>
          <w:sz w:val="28"/>
          <w:szCs w:val="28"/>
        </w:rPr>
        <w:t>отметил:«П. П. Короленко не был историком в подлинном смысле этого слова. В его трудах нет ни какой-либо определенной системы, ни основной идеи, связующей раз</w:t>
      </w:r>
      <w:r w:rsidR="00C56E47" w:rsidRPr="003F0939">
        <w:rPr>
          <w:rFonts w:ascii="Times New Roman" w:hAnsi="Times New Roman"/>
          <w:i/>
          <w:sz w:val="28"/>
          <w:szCs w:val="28"/>
        </w:rPr>
        <w:t xml:space="preserve">нообразие исторических явлений </w:t>
      </w:r>
      <w:r w:rsidRPr="003F0939">
        <w:rPr>
          <w:rFonts w:ascii="Times New Roman" w:hAnsi="Times New Roman"/>
          <w:i/>
          <w:sz w:val="28"/>
          <w:szCs w:val="28"/>
        </w:rPr>
        <w:t>воедино, ни строго критической оценки данных, заимствованных из первоисточников. Короленко</w:t>
      </w:r>
      <w:r w:rsidR="00C0673C" w:rsidRPr="003F0939">
        <w:rPr>
          <w:rFonts w:ascii="Times New Roman" w:hAnsi="Times New Roman"/>
          <w:i/>
          <w:sz w:val="28"/>
          <w:szCs w:val="28"/>
        </w:rPr>
        <w:t xml:space="preserve"> всегда лишь протокольно передаё</w:t>
      </w:r>
      <w:r w:rsidRPr="003F0939">
        <w:rPr>
          <w:rFonts w:ascii="Times New Roman" w:hAnsi="Times New Roman"/>
          <w:i/>
          <w:sz w:val="28"/>
          <w:szCs w:val="28"/>
        </w:rPr>
        <w:t>т то, что сам добыл в архивах и вычитал в печатных источн</w:t>
      </w:r>
      <w:r w:rsidR="00C56E47" w:rsidRPr="003F0939">
        <w:rPr>
          <w:rFonts w:ascii="Times New Roman" w:hAnsi="Times New Roman"/>
          <w:i/>
          <w:sz w:val="28"/>
          <w:szCs w:val="28"/>
        </w:rPr>
        <w:t>иках. Его труды не исторические</w:t>
      </w:r>
      <w:r w:rsidRPr="003F0939">
        <w:rPr>
          <w:rFonts w:ascii="Times New Roman" w:hAnsi="Times New Roman"/>
          <w:i/>
          <w:sz w:val="28"/>
          <w:szCs w:val="28"/>
        </w:rPr>
        <w:t>, а историографические – он л</w:t>
      </w:r>
      <w:r w:rsidR="00C0673C" w:rsidRPr="003F0939">
        <w:rPr>
          <w:rFonts w:ascii="Times New Roman" w:hAnsi="Times New Roman"/>
          <w:i/>
          <w:sz w:val="28"/>
          <w:szCs w:val="28"/>
        </w:rPr>
        <w:t>ишь описывает или просто передаё</w:t>
      </w:r>
      <w:r w:rsidRPr="003F0939">
        <w:rPr>
          <w:rFonts w:ascii="Times New Roman" w:hAnsi="Times New Roman"/>
          <w:i/>
          <w:sz w:val="28"/>
          <w:szCs w:val="28"/>
        </w:rPr>
        <w:t xml:space="preserve">т то, что заключали в себе архивные материалы и другие источники. В этом отношении Короленко занимает особое место в ряду местных писателей и исследователей. Это казачий </w:t>
      </w:r>
      <w:r w:rsidRPr="003F0939">
        <w:rPr>
          <w:rFonts w:ascii="Times New Roman" w:hAnsi="Times New Roman"/>
          <w:i/>
          <w:sz w:val="28"/>
          <w:szCs w:val="28"/>
        </w:rPr>
        <w:lastRenderedPageBreak/>
        <w:t>историограф, всю жизнь трудившийся преимущественно над архивными материалами, отыскивающий первоисточники по местной истории и знакомивший других с ними и с теми эпизодическими данными, которые содержались в них. У П.П. Короленко нельзя поэтому найти ни широких взглядов на события, открывавших блестящие исторические перспективы, ни научной идейной подкладки, связующей общею нитью целые ряды исторических событий, ни творческих начал исторического прогноза. Это было не в духе покойного писателя, не подготовившегося пут</w:t>
      </w:r>
      <w:r w:rsidR="00C0673C" w:rsidRPr="003F0939">
        <w:rPr>
          <w:rFonts w:ascii="Times New Roman" w:hAnsi="Times New Roman"/>
          <w:i/>
          <w:sz w:val="28"/>
          <w:szCs w:val="28"/>
        </w:rPr>
        <w:t>ё</w:t>
      </w:r>
      <w:r w:rsidRPr="003F0939">
        <w:rPr>
          <w:rFonts w:ascii="Times New Roman" w:hAnsi="Times New Roman"/>
          <w:i/>
          <w:sz w:val="28"/>
          <w:szCs w:val="28"/>
        </w:rPr>
        <w:t>м самообразования к такой роли. Но тот, кому нужны исторические данные в первичной своей форме, кто дорожит протокольной исторической правдой, у кого сложились представления об упорном труде при разработке первоисточников, тот сумеет оценить многосложные и долговременные исследования нашего казачьего историографа. Он был, во всяком случае, пионером этого благородного дела, проложившим первую тропу к многим событиям нашего исторического прошлого».</w:t>
      </w:r>
    </w:p>
    <w:p w:rsidR="003F0939" w:rsidRPr="003F0939" w:rsidRDefault="003F0939"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7C25F6" w:rsidP="00905FF2">
      <w:pPr>
        <w:tabs>
          <w:tab w:val="left" w:pos="638"/>
          <w:tab w:val="left" w:pos="7975"/>
        </w:tabs>
        <w:spacing w:after="0" w:line="240" w:lineRule="auto"/>
        <w:ind w:firstLine="709"/>
        <w:jc w:val="both"/>
        <w:rPr>
          <w:rFonts w:ascii="Times New Roman" w:hAnsi="Times New Roman"/>
          <w:sz w:val="28"/>
          <w:szCs w:val="28"/>
        </w:rPr>
      </w:pPr>
      <w:proofErr w:type="spellStart"/>
      <w:r w:rsidRPr="003F0939">
        <w:rPr>
          <w:rFonts w:ascii="Times New Roman" w:hAnsi="Times New Roman"/>
          <w:b/>
          <w:sz w:val="28"/>
          <w:szCs w:val="28"/>
        </w:rPr>
        <w:t>Голобуцкий</w:t>
      </w:r>
      <w:proofErr w:type="spellEnd"/>
      <w:r w:rsidRPr="003F0939">
        <w:rPr>
          <w:rFonts w:ascii="Times New Roman" w:hAnsi="Times New Roman"/>
          <w:b/>
          <w:sz w:val="28"/>
          <w:szCs w:val="28"/>
        </w:rPr>
        <w:t>,</w:t>
      </w:r>
      <w:r w:rsidR="00905FF2" w:rsidRPr="003F0939">
        <w:rPr>
          <w:rFonts w:ascii="Times New Roman" w:hAnsi="Times New Roman"/>
          <w:b/>
          <w:sz w:val="28"/>
          <w:szCs w:val="28"/>
        </w:rPr>
        <w:t xml:space="preserve"> В. А.</w:t>
      </w:r>
      <w:r w:rsidR="00905FF2" w:rsidRPr="003F0939">
        <w:rPr>
          <w:rFonts w:ascii="Times New Roman" w:hAnsi="Times New Roman"/>
          <w:sz w:val="28"/>
          <w:szCs w:val="28"/>
        </w:rPr>
        <w:t xml:space="preserve"> Черноморское казачество / В. А. </w:t>
      </w:r>
      <w:proofErr w:type="spellStart"/>
      <w:r w:rsidR="00905FF2" w:rsidRPr="003F0939">
        <w:rPr>
          <w:rFonts w:ascii="Times New Roman" w:hAnsi="Times New Roman"/>
          <w:sz w:val="28"/>
          <w:szCs w:val="28"/>
        </w:rPr>
        <w:t>Голобуцкий</w:t>
      </w:r>
      <w:proofErr w:type="spellEnd"/>
      <w:r w:rsidR="00905FF2" w:rsidRPr="003F0939">
        <w:rPr>
          <w:rFonts w:ascii="Times New Roman" w:hAnsi="Times New Roman"/>
          <w:sz w:val="28"/>
          <w:szCs w:val="28"/>
        </w:rPr>
        <w:t xml:space="preserve"> ; отв</w:t>
      </w:r>
      <w:r w:rsidR="003F44DE" w:rsidRPr="003F0939">
        <w:rPr>
          <w:rFonts w:ascii="Times New Roman" w:hAnsi="Times New Roman"/>
          <w:sz w:val="28"/>
          <w:szCs w:val="28"/>
        </w:rPr>
        <w:t>етственный</w:t>
      </w:r>
      <w:r w:rsidR="00905FF2" w:rsidRPr="003F0939">
        <w:rPr>
          <w:rFonts w:ascii="Times New Roman" w:hAnsi="Times New Roman"/>
          <w:sz w:val="28"/>
          <w:szCs w:val="28"/>
        </w:rPr>
        <w:t xml:space="preserve"> ред</w:t>
      </w:r>
      <w:r w:rsidR="003F44DE" w:rsidRPr="003F0939">
        <w:rPr>
          <w:rFonts w:ascii="Times New Roman" w:hAnsi="Times New Roman"/>
          <w:sz w:val="28"/>
          <w:szCs w:val="28"/>
        </w:rPr>
        <w:t>актор</w:t>
      </w:r>
      <w:r w:rsidR="00905FF2" w:rsidRPr="003F0939">
        <w:rPr>
          <w:rFonts w:ascii="Times New Roman" w:hAnsi="Times New Roman"/>
          <w:sz w:val="28"/>
          <w:szCs w:val="28"/>
        </w:rPr>
        <w:t xml:space="preserve"> Ф.</w:t>
      </w:r>
      <w:r w:rsidR="00C0673C" w:rsidRPr="003F0939">
        <w:rPr>
          <w:rFonts w:ascii="Times New Roman" w:hAnsi="Times New Roman"/>
          <w:sz w:val="28"/>
          <w:szCs w:val="28"/>
        </w:rPr>
        <w:t xml:space="preserve"> </w:t>
      </w:r>
      <w:r w:rsidR="00905FF2" w:rsidRPr="003F0939">
        <w:rPr>
          <w:rFonts w:ascii="Times New Roman" w:hAnsi="Times New Roman"/>
          <w:sz w:val="28"/>
          <w:szCs w:val="28"/>
        </w:rPr>
        <w:t>П.</w:t>
      </w:r>
      <w:r w:rsidR="00C0673C" w:rsidRPr="003F0939">
        <w:rPr>
          <w:rFonts w:ascii="Times New Roman" w:hAnsi="Times New Roman"/>
          <w:sz w:val="28"/>
          <w:szCs w:val="28"/>
        </w:rPr>
        <w:t xml:space="preserve"> </w:t>
      </w:r>
      <w:r w:rsidR="00905FF2" w:rsidRPr="003F0939">
        <w:rPr>
          <w:rFonts w:ascii="Times New Roman" w:hAnsi="Times New Roman"/>
          <w:sz w:val="28"/>
          <w:szCs w:val="28"/>
        </w:rPr>
        <w:t>Шевченко ; Академия наук Украинской ССР, Институт истории</w:t>
      </w:r>
      <w:r w:rsidR="00C45774" w:rsidRPr="003F0939">
        <w:rPr>
          <w:rFonts w:ascii="Times New Roman" w:hAnsi="Times New Roman"/>
          <w:sz w:val="28"/>
          <w:szCs w:val="28"/>
        </w:rPr>
        <w:t>.</w:t>
      </w:r>
      <w:r w:rsidR="00905FF2" w:rsidRPr="003F0939">
        <w:rPr>
          <w:rFonts w:ascii="Times New Roman" w:hAnsi="Times New Roman"/>
          <w:sz w:val="28"/>
          <w:szCs w:val="28"/>
        </w:rPr>
        <w:t xml:space="preserve"> – Киев : Издательство Академии наук Украинской ССР, 1956. – 413 с. – </w:t>
      </w:r>
      <w:proofErr w:type="spellStart"/>
      <w:r w:rsidR="00905FF2" w:rsidRPr="003F0939">
        <w:rPr>
          <w:rFonts w:ascii="Times New Roman" w:hAnsi="Times New Roman"/>
          <w:sz w:val="28"/>
          <w:szCs w:val="28"/>
        </w:rPr>
        <w:t>Содерж</w:t>
      </w:r>
      <w:proofErr w:type="spellEnd"/>
      <w:r w:rsidR="00905FF2" w:rsidRPr="003F0939">
        <w:rPr>
          <w:rFonts w:ascii="Times New Roman" w:hAnsi="Times New Roman"/>
          <w:sz w:val="28"/>
          <w:szCs w:val="28"/>
        </w:rPr>
        <w:t xml:space="preserve">.: 1. Социально-экономическое развитие Запорожья во второй половине </w:t>
      </w:r>
      <w:r w:rsidR="00905FF2" w:rsidRPr="003F0939">
        <w:rPr>
          <w:rFonts w:ascii="Times New Roman" w:hAnsi="Times New Roman"/>
          <w:sz w:val="28"/>
          <w:szCs w:val="28"/>
          <w:lang w:val="en-US"/>
        </w:rPr>
        <w:t>XVIII</w:t>
      </w:r>
      <w:r w:rsidR="00905FF2" w:rsidRPr="003F0939">
        <w:rPr>
          <w:rFonts w:ascii="Times New Roman" w:hAnsi="Times New Roman"/>
          <w:sz w:val="28"/>
          <w:szCs w:val="28"/>
        </w:rPr>
        <w:t xml:space="preserve"> в. 2. Образование Черноморского казачьего войска. 3. Беглые и крепостные в Черноморском казачьем войске. 4. Социальная характеристика казачьего хозяйства в </w:t>
      </w:r>
      <w:proofErr w:type="spellStart"/>
      <w:r w:rsidR="00905FF2" w:rsidRPr="003F0939">
        <w:rPr>
          <w:rFonts w:ascii="Times New Roman" w:hAnsi="Times New Roman"/>
          <w:sz w:val="28"/>
          <w:szCs w:val="28"/>
        </w:rPr>
        <w:t>Черномории</w:t>
      </w:r>
      <w:proofErr w:type="spellEnd"/>
      <w:r w:rsidR="00905FF2" w:rsidRPr="003F0939">
        <w:rPr>
          <w:rFonts w:ascii="Times New Roman" w:hAnsi="Times New Roman"/>
          <w:sz w:val="28"/>
          <w:szCs w:val="28"/>
        </w:rPr>
        <w:t>. 5. Черноморская администрация. 6. Классовая борьба в среде Черноморского казачества.</w:t>
      </w:r>
    </w:p>
    <w:p w:rsidR="002E58F8" w:rsidRPr="003F0939" w:rsidRDefault="007C25F6" w:rsidP="002E58F8">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Владимир Алексеевич </w:t>
      </w:r>
      <w:proofErr w:type="spellStart"/>
      <w:r w:rsidRPr="003F0939">
        <w:rPr>
          <w:rFonts w:ascii="Times New Roman" w:hAnsi="Times New Roman"/>
          <w:i/>
          <w:sz w:val="28"/>
          <w:szCs w:val="28"/>
        </w:rPr>
        <w:t>Голобуцкий</w:t>
      </w:r>
      <w:proofErr w:type="spellEnd"/>
      <w:r w:rsidRPr="003F0939">
        <w:rPr>
          <w:rFonts w:ascii="Times New Roman" w:hAnsi="Times New Roman"/>
          <w:i/>
          <w:sz w:val="28"/>
          <w:szCs w:val="28"/>
        </w:rPr>
        <w:t xml:space="preserve"> является исследоват</w:t>
      </w:r>
      <w:r w:rsidR="00C0673C" w:rsidRPr="003F0939">
        <w:rPr>
          <w:rFonts w:ascii="Times New Roman" w:hAnsi="Times New Roman"/>
          <w:i/>
          <w:sz w:val="28"/>
          <w:szCs w:val="28"/>
        </w:rPr>
        <w:t>елем, внё</w:t>
      </w:r>
      <w:r w:rsidRPr="003F0939">
        <w:rPr>
          <w:rFonts w:ascii="Times New Roman" w:hAnsi="Times New Roman"/>
          <w:i/>
          <w:sz w:val="28"/>
          <w:szCs w:val="28"/>
        </w:rPr>
        <w:t xml:space="preserve">сшим наибольший вклад в изучение </w:t>
      </w:r>
      <w:r w:rsidR="002E58F8" w:rsidRPr="003F0939">
        <w:rPr>
          <w:rFonts w:ascii="Times New Roman" w:hAnsi="Times New Roman"/>
          <w:i/>
          <w:sz w:val="28"/>
          <w:szCs w:val="28"/>
        </w:rPr>
        <w:t>истории Запорожья и черноморского казачеств</w:t>
      </w:r>
      <w:r w:rsidRPr="003F0939">
        <w:rPr>
          <w:rFonts w:ascii="Times New Roman" w:hAnsi="Times New Roman"/>
          <w:i/>
          <w:sz w:val="28"/>
          <w:szCs w:val="28"/>
        </w:rPr>
        <w:t>а</w:t>
      </w:r>
      <w:r w:rsidR="00921DB6" w:rsidRPr="003F0939">
        <w:rPr>
          <w:rFonts w:ascii="Times New Roman" w:hAnsi="Times New Roman"/>
          <w:i/>
          <w:sz w:val="28"/>
          <w:szCs w:val="28"/>
        </w:rPr>
        <w:t xml:space="preserve"> в</w:t>
      </w:r>
      <w:r w:rsidRPr="003F0939">
        <w:rPr>
          <w:rFonts w:ascii="Times New Roman" w:hAnsi="Times New Roman"/>
          <w:i/>
          <w:sz w:val="28"/>
          <w:szCs w:val="28"/>
        </w:rPr>
        <w:t xml:space="preserve"> советск</w:t>
      </w:r>
      <w:r w:rsidR="00921DB6" w:rsidRPr="003F0939">
        <w:rPr>
          <w:rFonts w:ascii="Times New Roman" w:hAnsi="Times New Roman"/>
          <w:i/>
          <w:sz w:val="28"/>
          <w:szCs w:val="28"/>
        </w:rPr>
        <w:t>ий</w:t>
      </w:r>
      <w:r w:rsidRPr="003F0939">
        <w:rPr>
          <w:rFonts w:ascii="Times New Roman" w:hAnsi="Times New Roman"/>
          <w:i/>
          <w:sz w:val="28"/>
          <w:szCs w:val="28"/>
        </w:rPr>
        <w:t xml:space="preserve"> период</w:t>
      </w:r>
      <w:r w:rsidR="00921DB6" w:rsidRPr="003F0939">
        <w:rPr>
          <w:rFonts w:ascii="Times New Roman" w:hAnsi="Times New Roman"/>
          <w:i/>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Информация о П.П. Короленко на с. 12, 151, 187, 201, 202, 223, 224, 225, 298, 317, 319, 320, 335, 336, 368, 369.</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4B11BA" w:rsidRPr="003F0939" w:rsidRDefault="004B11BA" w:rsidP="004B11BA">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Екатеринодар-Краснодар</w:t>
      </w:r>
      <w:r w:rsidRPr="003F0939">
        <w:rPr>
          <w:rFonts w:ascii="Times New Roman" w:hAnsi="Times New Roman"/>
          <w:sz w:val="28"/>
          <w:szCs w:val="28"/>
        </w:rPr>
        <w:t>: Два века города в датах, событиях, воспоминаниях… Материалы к Летописи / редактор-составитель И. Ю. Бондарь. – Краснодар : Краснодарское книжное издательство, 1993. – 800 с.</w:t>
      </w:r>
    </w:p>
    <w:p w:rsidR="004B11BA" w:rsidRPr="003F0939" w:rsidRDefault="004B11BA" w:rsidP="004B11BA">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О Короленко на с. 86. 136. 154. 197. 206. 213. 247</w:t>
      </w:r>
    </w:p>
    <w:p w:rsidR="004B11BA" w:rsidRPr="003F0939" w:rsidRDefault="004B11BA"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 xml:space="preserve">Громов, В. П. </w:t>
      </w:r>
      <w:r w:rsidRPr="003F0939">
        <w:rPr>
          <w:rFonts w:ascii="Times New Roman" w:hAnsi="Times New Roman"/>
          <w:sz w:val="28"/>
          <w:szCs w:val="28"/>
        </w:rPr>
        <w:t>Историк-краевед П.П. Короленко / В. П. Громов // Проблемы историографии и истории Кубани.</w:t>
      </w:r>
      <w:r w:rsidR="00C56E47" w:rsidRPr="003F0939">
        <w:rPr>
          <w:rFonts w:ascii="Times New Roman" w:hAnsi="Times New Roman"/>
          <w:sz w:val="28"/>
          <w:szCs w:val="28"/>
        </w:rPr>
        <w:t xml:space="preserve"> Сборник научных трудов</w:t>
      </w:r>
      <w:r w:rsidRPr="003F0939">
        <w:rPr>
          <w:rFonts w:ascii="Times New Roman" w:hAnsi="Times New Roman"/>
          <w:sz w:val="28"/>
          <w:szCs w:val="28"/>
        </w:rPr>
        <w:t xml:space="preserve"> </w:t>
      </w:r>
      <w:r w:rsidR="00C56E47" w:rsidRPr="003F0939">
        <w:rPr>
          <w:rFonts w:ascii="Times New Roman" w:hAnsi="Times New Roman"/>
          <w:sz w:val="28"/>
          <w:szCs w:val="28"/>
        </w:rPr>
        <w:t>/ отв</w:t>
      </w:r>
      <w:r w:rsidR="003F44DE" w:rsidRPr="003F0939">
        <w:rPr>
          <w:rFonts w:ascii="Times New Roman" w:hAnsi="Times New Roman"/>
          <w:sz w:val="28"/>
          <w:szCs w:val="28"/>
        </w:rPr>
        <w:t>етственный</w:t>
      </w:r>
      <w:r w:rsidR="00C56E47" w:rsidRPr="003F0939">
        <w:rPr>
          <w:rFonts w:ascii="Times New Roman" w:hAnsi="Times New Roman"/>
          <w:sz w:val="28"/>
          <w:szCs w:val="28"/>
        </w:rPr>
        <w:t xml:space="preserve"> ред</w:t>
      </w:r>
      <w:r w:rsidR="003F44DE" w:rsidRPr="003F0939">
        <w:rPr>
          <w:rFonts w:ascii="Times New Roman" w:hAnsi="Times New Roman"/>
          <w:sz w:val="28"/>
          <w:szCs w:val="28"/>
        </w:rPr>
        <w:t>актор</w:t>
      </w:r>
      <w:r w:rsidR="00C56E47" w:rsidRPr="003F0939">
        <w:rPr>
          <w:rFonts w:ascii="Times New Roman" w:hAnsi="Times New Roman"/>
          <w:sz w:val="28"/>
          <w:szCs w:val="28"/>
        </w:rPr>
        <w:t xml:space="preserve"> В.</w:t>
      </w:r>
      <w:r w:rsidR="002A3B52" w:rsidRPr="003F0939">
        <w:rPr>
          <w:rFonts w:ascii="Times New Roman" w:hAnsi="Times New Roman"/>
          <w:sz w:val="28"/>
          <w:szCs w:val="28"/>
        </w:rPr>
        <w:t xml:space="preserve"> </w:t>
      </w:r>
      <w:r w:rsidR="00C56E47" w:rsidRPr="003F0939">
        <w:rPr>
          <w:rFonts w:ascii="Times New Roman" w:hAnsi="Times New Roman"/>
          <w:sz w:val="28"/>
          <w:szCs w:val="28"/>
        </w:rPr>
        <w:t>Н. Ратушняк.</w:t>
      </w:r>
      <w:r w:rsidR="003F44DE" w:rsidRPr="003F0939">
        <w:rPr>
          <w:rFonts w:ascii="Times New Roman" w:hAnsi="Times New Roman"/>
          <w:sz w:val="28"/>
          <w:szCs w:val="28"/>
        </w:rPr>
        <w:t xml:space="preserve"> </w:t>
      </w:r>
      <w:r w:rsidRPr="003F0939">
        <w:rPr>
          <w:rFonts w:ascii="Times New Roman" w:hAnsi="Times New Roman"/>
          <w:sz w:val="28"/>
          <w:szCs w:val="28"/>
        </w:rPr>
        <w:t>–</w:t>
      </w:r>
      <w:r w:rsidR="00C56E47" w:rsidRPr="003F0939">
        <w:rPr>
          <w:rFonts w:ascii="Times New Roman" w:hAnsi="Times New Roman"/>
          <w:sz w:val="28"/>
          <w:szCs w:val="28"/>
        </w:rPr>
        <w:t xml:space="preserve"> Краснодар</w:t>
      </w:r>
      <w:r w:rsidRPr="003F0939">
        <w:rPr>
          <w:rFonts w:ascii="Times New Roman" w:hAnsi="Times New Roman"/>
          <w:sz w:val="28"/>
          <w:szCs w:val="28"/>
        </w:rPr>
        <w:t>, 1994. – С. 50–62.</w:t>
      </w:r>
      <w:r w:rsidR="00C56E47" w:rsidRPr="003F0939">
        <w:rPr>
          <w:rFonts w:ascii="Times New Roman" w:hAnsi="Times New Roman"/>
          <w:sz w:val="28"/>
          <w:szCs w:val="28"/>
        </w:rPr>
        <w:t xml:space="preserve"> – </w:t>
      </w:r>
      <w:proofErr w:type="spellStart"/>
      <w:r w:rsidR="00C56E47" w:rsidRPr="003F0939">
        <w:rPr>
          <w:rFonts w:ascii="Times New Roman" w:hAnsi="Times New Roman"/>
          <w:sz w:val="28"/>
          <w:szCs w:val="28"/>
        </w:rPr>
        <w:t>Библиогр</w:t>
      </w:r>
      <w:proofErr w:type="spellEnd"/>
      <w:r w:rsidR="00C56E47" w:rsidRPr="003F0939">
        <w:rPr>
          <w:rFonts w:ascii="Times New Roman" w:hAnsi="Times New Roman"/>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 xml:space="preserve">Колесник, Л. Л. </w:t>
      </w:r>
      <w:r w:rsidRPr="003F0939">
        <w:rPr>
          <w:rFonts w:ascii="Times New Roman" w:hAnsi="Times New Roman"/>
          <w:sz w:val="28"/>
          <w:szCs w:val="28"/>
        </w:rPr>
        <w:t>Первые кубанские историки / Л. Л. Колесник // Историческое р</w:t>
      </w:r>
      <w:r w:rsidR="00712612" w:rsidRPr="003F0939">
        <w:rPr>
          <w:rFonts w:ascii="Times New Roman" w:hAnsi="Times New Roman"/>
          <w:sz w:val="28"/>
          <w:szCs w:val="28"/>
        </w:rPr>
        <w:t>егионоведение – вузу и школе : М</w:t>
      </w:r>
      <w:r w:rsidRPr="003F0939">
        <w:rPr>
          <w:rFonts w:ascii="Times New Roman" w:hAnsi="Times New Roman"/>
          <w:sz w:val="28"/>
          <w:szCs w:val="28"/>
        </w:rPr>
        <w:t xml:space="preserve">атериалы пятой </w:t>
      </w:r>
      <w:r w:rsidRPr="003F0939">
        <w:rPr>
          <w:rFonts w:ascii="Times New Roman" w:hAnsi="Times New Roman"/>
          <w:sz w:val="28"/>
          <w:szCs w:val="28"/>
        </w:rPr>
        <w:lastRenderedPageBreak/>
        <w:t>региональной научно-практической конференции, Славянск-на-Кубани, 1997</w:t>
      </w:r>
      <w:r w:rsidR="00C56E47" w:rsidRPr="003F0939">
        <w:rPr>
          <w:rFonts w:ascii="Times New Roman" w:hAnsi="Times New Roman"/>
          <w:sz w:val="28"/>
          <w:szCs w:val="28"/>
        </w:rPr>
        <w:t xml:space="preserve"> / отв</w:t>
      </w:r>
      <w:r w:rsidR="003F44DE" w:rsidRPr="003F0939">
        <w:rPr>
          <w:rFonts w:ascii="Times New Roman" w:hAnsi="Times New Roman"/>
          <w:sz w:val="28"/>
          <w:szCs w:val="28"/>
        </w:rPr>
        <w:t>етственный</w:t>
      </w:r>
      <w:r w:rsidR="00C56E47" w:rsidRPr="003F0939">
        <w:rPr>
          <w:rFonts w:ascii="Times New Roman" w:hAnsi="Times New Roman"/>
          <w:sz w:val="28"/>
          <w:szCs w:val="28"/>
        </w:rPr>
        <w:t xml:space="preserve"> ред</w:t>
      </w:r>
      <w:r w:rsidR="003F44DE" w:rsidRPr="003F0939">
        <w:rPr>
          <w:rFonts w:ascii="Times New Roman" w:hAnsi="Times New Roman"/>
          <w:sz w:val="28"/>
          <w:szCs w:val="28"/>
        </w:rPr>
        <w:t>актор</w:t>
      </w:r>
      <w:r w:rsidR="00C56E47" w:rsidRPr="003F0939">
        <w:rPr>
          <w:rFonts w:ascii="Times New Roman" w:hAnsi="Times New Roman"/>
          <w:sz w:val="28"/>
          <w:szCs w:val="28"/>
        </w:rPr>
        <w:t xml:space="preserve"> В.</w:t>
      </w:r>
      <w:r w:rsidR="003F44DE" w:rsidRPr="003F0939">
        <w:rPr>
          <w:rFonts w:ascii="Times New Roman" w:hAnsi="Times New Roman"/>
          <w:sz w:val="28"/>
          <w:szCs w:val="28"/>
        </w:rPr>
        <w:t xml:space="preserve"> </w:t>
      </w:r>
      <w:r w:rsidR="00C56E47" w:rsidRPr="003F0939">
        <w:rPr>
          <w:rFonts w:ascii="Times New Roman" w:hAnsi="Times New Roman"/>
          <w:sz w:val="28"/>
          <w:szCs w:val="28"/>
        </w:rPr>
        <w:t>Б. Виноградов</w:t>
      </w:r>
      <w:r w:rsidRPr="003F0939">
        <w:rPr>
          <w:rFonts w:ascii="Times New Roman" w:hAnsi="Times New Roman"/>
          <w:sz w:val="28"/>
          <w:szCs w:val="28"/>
        </w:rPr>
        <w:t>. – Славянск-на-</w:t>
      </w:r>
      <w:r w:rsidR="00C56E47" w:rsidRPr="003F0939">
        <w:rPr>
          <w:rFonts w:ascii="Times New Roman" w:hAnsi="Times New Roman"/>
          <w:sz w:val="28"/>
          <w:szCs w:val="28"/>
        </w:rPr>
        <w:t>Кубани</w:t>
      </w:r>
      <w:r w:rsidRPr="003F0939">
        <w:rPr>
          <w:rFonts w:ascii="Times New Roman" w:hAnsi="Times New Roman"/>
          <w:sz w:val="28"/>
          <w:szCs w:val="28"/>
        </w:rPr>
        <w:t>, 1997. – С. 79–81</w:t>
      </w:r>
      <w:r w:rsidR="003F44DE" w:rsidRPr="003F0939">
        <w:rPr>
          <w:rFonts w:ascii="Times New Roman" w:hAnsi="Times New Roman"/>
          <w:b/>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i/>
          <w:sz w:val="28"/>
          <w:szCs w:val="28"/>
        </w:rPr>
        <w:t xml:space="preserve">Включена информация о Я. Г. Кухаренко, И. Д. </w:t>
      </w:r>
      <w:proofErr w:type="spellStart"/>
      <w:r w:rsidRPr="003F0939">
        <w:rPr>
          <w:rFonts w:ascii="Times New Roman" w:hAnsi="Times New Roman"/>
          <w:i/>
          <w:sz w:val="28"/>
          <w:szCs w:val="28"/>
        </w:rPr>
        <w:t>Попко</w:t>
      </w:r>
      <w:proofErr w:type="spellEnd"/>
      <w:r w:rsidRPr="003F0939">
        <w:rPr>
          <w:rFonts w:ascii="Times New Roman" w:hAnsi="Times New Roman"/>
          <w:i/>
          <w:sz w:val="28"/>
          <w:szCs w:val="28"/>
        </w:rPr>
        <w:t>, П. П. Короленко</w:t>
      </w:r>
      <w:r w:rsidRPr="003F0939">
        <w:rPr>
          <w:rFonts w:ascii="Times New Roman" w:hAnsi="Times New Roman"/>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roofErr w:type="spellStart"/>
      <w:r w:rsidRPr="003F0939">
        <w:rPr>
          <w:rFonts w:ascii="Times New Roman" w:hAnsi="Times New Roman"/>
          <w:b/>
          <w:sz w:val="28"/>
          <w:szCs w:val="28"/>
        </w:rPr>
        <w:t>Бардадым</w:t>
      </w:r>
      <w:proofErr w:type="spellEnd"/>
      <w:r w:rsidRPr="003F0939">
        <w:rPr>
          <w:rFonts w:ascii="Times New Roman" w:hAnsi="Times New Roman"/>
          <w:b/>
          <w:sz w:val="28"/>
          <w:szCs w:val="28"/>
        </w:rPr>
        <w:t xml:space="preserve">, В. П. </w:t>
      </w:r>
      <w:r w:rsidRPr="003F0939">
        <w:rPr>
          <w:rFonts w:ascii="Times New Roman" w:hAnsi="Times New Roman"/>
          <w:sz w:val="28"/>
          <w:szCs w:val="28"/>
        </w:rPr>
        <w:t xml:space="preserve">Прокофий Петрович Короленко / В. П. </w:t>
      </w:r>
      <w:proofErr w:type="spellStart"/>
      <w:r w:rsidRPr="003F0939">
        <w:rPr>
          <w:rFonts w:ascii="Times New Roman" w:hAnsi="Times New Roman"/>
          <w:sz w:val="28"/>
          <w:szCs w:val="28"/>
        </w:rPr>
        <w:t>Бардадым</w:t>
      </w:r>
      <w:proofErr w:type="spellEnd"/>
      <w:r w:rsidRPr="003F0939">
        <w:rPr>
          <w:rFonts w:ascii="Times New Roman" w:hAnsi="Times New Roman"/>
          <w:sz w:val="28"/>
          <w:szCs w:val="28"/>
        </w:rPr>
        <w:t xml:space="preserve"> // Радетели Земли Кубанской</w:t>
      </w:r>
      <w:r w:rsidR="002A3B52" w:rsidRPr="003F0939">
        <w:rPr>
          <w:rFonts w:ascii="Times New Roman" w:hAnsi="Times New Roman"/>
          <w:sz w:val="28"/>
          <w:szCs w:val="28"/>
        </w:rPr>
        <w:t xml:space="preserve"> </w:t>
      </w:r>
      <w:r w:rsidR="00712612" w:rsidRPr="003F0939">
        <w:rPr>
          <w:rFonts w:ascii="Times New Roman" w:hAnsi="Times New Roman"/>
          <w:sz w:val="28"/>
          <w:szCs w:val="28"/>
        </w:rPr>
        <w:t xml:space="preserve">/ </w:t>
      </w:r>
      <w:r w:rsidR="002A3B52" w:rsidRPr="003F0939">
        <w:rPr>
          <w:rFonts w:ascii="Times New Roman" w:hAnsi="Times New Roman"/>
          <w:sz w:val="28"/>
          <w:szCs w:val="28"/>
        </w:rPr>
        <w:t xml:space="preserve">В. П. </w:t>
      </w:r>
      <w:proofErr w:type="spellStart"/>
      <w:r w:rsidR="002A3B52" w:rsidRPr="003F0939">
        <w:rPr>
          <w:rFonts w:ascii="Times New Roman" w:hAnsi="Times New Roman"/>
          <w:sz w:val="28"/>
          <w:szCs w:val="28"/>
        </w:rPr>
        <w:t>Бардадым</w:t>
      </w:r>
      <w:proofErr w:type="spellEnd"/>
      <w:r w:rsidRPr="003F0939">
        <w:rPr>
          <w:rFonts w:ascii="Times New Roman" w:hAnsi="Times New Roman"/>
          <w:sz w:val="28"/>
          <w:szCs w:val="28"/>
        </w:rPr>
        <w:t>. – Краснодар</w:t>
      </w:r>
      <w:r w:rsidR="003F44DE" w:rsidRPr="003F0939">
        <w:rPr>
          <w:rFonts w:ascii="Times New Roman" w:hAnsi="Times New Roman"/>
          <w:sz w:val="28"/>
          <w:szCs w:val="28"/>
        </w:rPr>
        <w:t xml:space="preserve"> : Советская Кубань</w:t>
      </w:r>
      <w:r w:rsidRPr="003F0939">
        <w:rPr>
          <w:rFonts w:ascii="Times New Roman" w:hAnsi="Times New Roman"/>
          <w:sz w:val="28"/>
          <w:szCs w:val="28"/>
        </w:rPr>
        <w:t>, 1998. – С. 143–146.</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«Работы Короленко отличаются «эпическим спокойствием»: историк с удивительной точностью и скрупулезностью передавал смысл и тон архивного документа, рисующего то или иное событие из жизни былой </w:t>
      </w:r>
      <w:proofErr w:type="spellStart"/>
      <w:r w:rsidRPr="003F0939">
        <w:rPr>
          <w:rFonts w:ascii="Times New Roman" w:hAnsi="Times New Roman"/>
          <w:i/>
          <w:sz w:val="28"/>
          <w:szCs w:val="28"/>
        </w:rPr>
        <w:t>Черномории</w:t>
      </w:r>
      <w:proofErr w:type="spellEnd"/>
      <w:r w:rsidRPr="003F0939">
        <w:rPr>
          <w:rFonts w:ascii="Times New Roman" w:hAnsi="Times New Roman"/>
          <w:i/>
          <w:sz w:val="28"/>
          <w:szCs w:val="28"/>
        </w:rPr>
        <w:t>, а сам оставался в стороне. Этот его объективный «подход» к материалу воспринимали как авторскую бесстрастность. Действительно, Прокофий Петрович никогда не насиловал факты, не втискивал их в предустановленную схему, не подводил под них «идейной подкладки». Он лично извлекал редкостные документы из архивов, познавая радость первого открытия, наслаждаясь ею, и все добытое им, добытое колоссальным трудом, бережливо суммировал и подавал свои изыскания читателю в объективной, логической (исторической) связи. Именно в этом и состоит непреходящая ценность его трудов….</w:t>
      </w:r>
    </w:p>
    <w:p w:rsidR="00905FF2"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Десятки книг, монографий, статей и тысячи оригинальных документов, найденных Прокофием Короленко в русских архивах по истории Кубани и казачьего войска,– вот то драгоценное и вечное, что оставил нам в наследство талантливый историк, сын своей родной земли».</w:t>
      </w:r>
    </w:p>
    <w:p w:rsidR="00A86460" w:rsidRPr="003F0939" w:rsidRDefault="00A86460"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proofErr w:type="spellStart"/>
      <w:r w:rsidRPr="003F0939">
        <w:rPr>
          <w:rFonts w:ascii="Times New Roman" w:hAnsi="Times New Roman"/>
          <w:b/>
          <w:sz w:val="28"/>
          <w:szCs w:val="28"/>
        </w:rPr>
        <w:t>Ратушняк</w:t>
      </w:r>
      <w:proofErr w:type="spellEnd"/>
      <w:r w:rsidRPr="003F0939">
        <w:rPr>
          <w:rFonts w:ascii="Times New Roman" w:hAnsi="Times New Roman"/>
          <w:b/>
          <w:sz w:val="28"/>
          <w:szCs w:val="28"/>
        </w:rPr>
        <w:t xml:space="preserve">, Т. В. </w:t>
      </w:r>
      <w:r w:rsidRPr="003F0939">
        <w:rPr>
          <w:rFonts w:ascii="Times New Roman" w:hAnsi="Times New Roman"/>
          <w:sz w:val="28"/>
          <w:szCs w:val="28"/>
        </w:rPr>
        <w:t>Становление и развитие крае</w:t>
      </w:r>
      <w:r w:rsidR="00C0673C" w:rsidRPr="003F0939">
        <w:rPr>
          <w:rFonts w:ascii="Times New Roman" w:hAnsi="Times New Roman"/>
          <w:sz w:val="28"/>
          <w:szCs w:val="28"/>
        </w:rPr>
        <w:t xml:space="preserve">ведения на Кубани в конце XVIII – </w:t>
      </w:r>
      <w:r w:rsidRPr="003F0939">
        <w:rPr>
          <w:rFonts w:ascii="Times New Roman" w:hAnsi="Times New Roman"/>
          <w:sz w:val="28"/>
          <w:szCs w:val="28"/>
        </w:rPr>
        <w:t>XIX вв. / Т. В. Ратушняк // Голос минувшего. – 1998. – № 3–4. – С. 21–25.</w:t>
      </w:r>
    </w:p>
    <w:p w:rsidR="00905FF2" w:rsidRPr="003F0939" w:rsidRDefault="009B51F1" w:rsidP="009B51F1">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Автор перечисляет п</w:t>
      </w:r>
      <w:r w:rsidR="00905FF2" w:rsidRPr="003F0939">
        <w:rPr>
          <w:rFonts w:ascii="Times New Roman" w:hAnsi="Times New Roman"/>
          <w:i/>
          <w:sz w:val="28"/>
          <w:szCs w:val="28"/>
        </w:rPr>
        <w:t>ервы</w:t>
      </w:r>
      <w:r w:rsidRPr="003F0939">
        <w:rPr>
          <w:rFonts w:ascii="Times New Roman" w:hAnsi="Times New Roman"/>
          <w:i/>
          <w:sz w:val="28"/>
          <w:szCs w:val="28"/>
        </w:rPr>
        <w:t>х</w:t>
      </w:r>
      <w:r w:rsidR="00905FF2" w:rsidRPr="003F0939">
        <w:rPr>
          <w:rFonts w:ascii="Times New Roman" w:hAnsi="Times New Roman"/>
          <w:i/>
          <w:sz w:val="28"/>
          <w:szCs w:val="28"/>
        </w:rPr>
        <w:t xml:space="preserve"> кубански</w:t>
      </w:r>
      <w:r w:rsidRPr="003F0939">
        <w:rPr>
          <w:rFonts w:ascii="Times New Roman" w:hAnsi="Times New Roman"/>
          <w:i/>
          <w:sz w:val="28"/>
          <w:szCs w:val="28"/>
        </w:rPr>
        <w:t>х</w:t>
      </w:r>
      <w:r w:rsidR="00905FF2" w:rsidRPr="003F0939">
        <w:rPr>
          <w:rFonts w:ascii="Times New Roman" w:hAnsi="Times New Roman"/>
          <w:i/>
          <w:sz w:val="28"/>
          <w:szCs w:val="28"/>
        </w:rPr>
        <w:t xml:space="preserve"> краевед</w:t>
      </w:r>
      <w:r w:rsidR="00FC47A3" w:rsidRPr="003F0939">
        <w:rPr>
          <w:rFonts w:ascii="Times New Roman" w:hAnsi="Times New Roman"/>
          <w:i/>
          <w:sz w:val="28"/>
          <w:szCs w:val="28"/>
        </w:rPr>
        <w:t>ов, среди них: К.</w:t>
      </w:r>
      <w:r w:rsidR="00905FF2" w:rsidRPr="003F0939">
        <w:rPr>
          <w:rFonts w:ascii="Times New Roman" w:hAnsi="Times New Roman"/>
          <w:i/>
          <w:sz w:val="28"/>
          <w:szCs w:val="28"/>
        </w:rPr>
        <w:t>В.</w:t>
      </w:r>
      <w:r w:rsidR="00FC47A3" w:rsidRPr="003F0939">
        <w:rPr>
          <w:rFonts w:ascii="Times New Roman" w:hAnsi="Times New Roman"/>
          <w:i/>
          <w:sz w:val="28"/>
          <w:szCs w:val="28"/>
        </w:rPr>
        <w:t xml:space="preserve"> </w:t>
      </w:r>
      <w:proofErr w:type="spellStart"/>
      <w:r w:rsidR="00FC47A3" w:rsidRPr="003F0939">
        <w:rPr>
          <w:rFonts w:ascii="Times New Roman" w:hAnsi="Times New Roman"/>
          <w:i/>
          <w:sz w:val="28"/>
          <w:szCs w:val="28"/>
        </w:rPr>
        <w:t>Россинский</w:t>
      </w:r>
      <w:proofErr w:type="spellEnd"/>
      <w:r w:rsidR="00FC47A3" w:rsidRPr="003F0939">
        <w:rPr>
          <w:rFonts w:ascii="Times New Roman" w:hAnsi="Times New Roman"/>
          <w:i/>
          <w:sz w:val="28"/>
          <w:szCs w:val="28"/>
        </w:rPr>
        <w:t xml:space="preserve"> (1775–1825 гг.), Я.</w:t>
      </w:r>
      <w:r w:rsidR="00905FF2" w:rsidRPr="003F0939">
        <w:rPr>
          <w:rFonts w:ascii="Times New Roman" w:hAnsi="Times New Roman"/>
          <w:i/>
          <w:sz w:val="28"/>
          <w:szCs w:val="28"/>
        </w:rPr>
        <w:t>Г</w:t>
      </w:r>
      <w:r w:rsidR="00FC47A3" w:rsidRPr="003F0939">
        <w:rPr>
          <w:rFonts w:ascii="Times New Roman" w:hAnsi="Times New Roman"/>
          <w:i/>
          <w:sz w:val="28"/>
          <w:szCs w:val="28"/>
        </w:rPr>
        <w:t>. Кухаренко (1799–1862 гг.), В.</w:t>
      </w:r>
      <w:r w:rsidR="00905FF2" w:rsidRPr="003F0939">
        <w:rPr>
          <w:rFonts w:ascii="Times New Roman" w:hAnsi="Times New Roman"/>
          <w:i/>
          <w:sz w:val="28"/>
          <w:szCs w:val="28"/>
        </w:rPr>
        <w:t xml:space="preserve">Ф. </w:t>
      </w:r>
      <w:r w:rsidR="00FC47A3" w:rsidRPr="003F0939">
        <w:rPr>
          <w:rFonts w:ascii="Times New Roman" w:hAnsi="Times New Roman"/>
          <w:i/>
          <w:sz w:val="28"/>
          <w:szCs w:val="28"/>
        </w:rPr>
        <w:t>Золотаренко (1818–1872 гг.), И.</w:t>
      </w:r>
      <w:r w:rsidR="00905FF2" w:rsidRPr="003F0939">
        <w:rPr>
          <w:rFonts w:ascii="Times New Roman" w:hAnsi="Times New Roman"/>
          <w:i/>
          <w:sz w:val="28"/>
          <w:szCs w:val="28"/>
        </w:rPr>
        <w:t xml:space="preserve">Д. </w:t>
      </w:r>
      <w:proofErr w:type="spellStart"/>
      <w:r w:rsidR="00905FF2" w:rsidRPr="003F0939">
        <w:rPr>
          <w:rFonts w:ascii="Times New Roman" w:hAnsi="Times New Roman"/>
          <w:i/>
          <w:sz w:val="28"/>
          <w:szCs w:val="28"/>
        </w:rPr>
        <w:t>По</w:t>
      </w:r>
      <w:r w:rsidR="00FC47A3" w:rsidRPr="003F0939">
        <w:rPr>
          <w:rFonts w:ascii="Times New Roman" w:hAnsi="Times New Roman"/>
          <w:i/>
          <w:sz w:val="28"/>
          <w:szCs w:val="28"/>
        </w:rPr>
        <w:t>пко</w:t>
      </w:r>
      <w:proofErr w:type="spellEnd"/>
      <w:r w:rsidR="00FC47A3" w:rsidRPr="003F0939">
        <w:rPr>
          <w:rFonts w:ascii="Times New Roman" w:hAnsi="Times New Roman"/>
          <w:i/>
          <w:sz w:val="28"/>
          <w:szCs w:val="28"/>
        </w:rPr>
        <w:t xml:space="preserve"> (1819–1893 гг.), П.</w:t>
      </w:r>
      <w:r w:rsidR="00905FF2" w:rsidRPr="003F0939">
        <w:rPr>
          <w:rFonts w:ascii="Times New Roman" w:hAnsi="Times New Roman"/>
          <w:i/>
          <w:sz w:val="28"/>
          <w:szCs w:val="28"/>
        </w:rPr>
        <w:t xml:space="preserve">П. </w:t>
      </w:r>
      <w:r w:rsidR="00FC47A3" w:rsidRPr="003F0939">
        <w:rPr>
          <w:rFonts w:ascii="Times New Roman" w:hAnsi="Times New Roman"/>
          <w:i/>
          <w:sz w:val="28"/>
          <w:szCs w:val="28"/>
        </w:rPr>
        <w:t xml:space="preserve">Короленко (1834–1913 гг.), Е Д. </w:t>
      </w:r>
      <w:proofErr w:type="spellStart"/>
      <w:r w:rsidR="00FC47A3" w:rsidRPr="003F0939">
        <w:rPr>
          <w:rFonts w:ascii="Times New Roman" w:hAnsi="Times New Roman"/>
          <w:i/>
          <w:sz w:val="28"/>
          <w:szCs w:val="28"/>
        </w:rPr>
        <w:t>Фелицын</w:t>
      </w:r>
      <w:proofErr w:type="spellEnd"/>
      <w:r w:rsidR="00FC47A3" w:rsidRPr="003F0939">
        <w:rPr>
          <w:rFonts w:ascii="Times New Roman" w:hAnsi="Times New Roman"/>
          <w:i/>
          <w:sz w:val="28"/>
          <w:szCs w:val="28"/>
        </w:rPr>
        <w:t xml:space="preserve"> (1848–1903 гг.), Ф.</w:t>
      </w:r>
      <w:r w:rsidR="00905FF2" w:rsidRPr="003F0939">
        <w:rPr>
          <w:rFonts w:ascii="Times New Roman" w:hAnsi="Times New Roman"/>
          <w:i/>
          <w:sz w:val="28"/>
          <w:szCs w:val="28"/>
        </w:rPr>
        <w:t>А. Щербина (1849–1936 гг.).</w:t>
      </w:r>
      <w:r w:rsidRPr="003F0939">
        <w:rPr>
          <w:rFonts w:ascii="Times New Roman" w:hAnsi="Times New Roman"/>
          <w:i/>
          <w:sz w:val="28"/>
          <w:szCs w:val="28"/>
        </w:rPr>
        <w:t xml:space="preserve"> Определяя </w:t>
      </w:r>
      <w:r w:rsidR="009D0EC3" w:rsidRPr="003F0939">
        <w:rPr>
          <w:rFonts w:ascii="Times New Roman" w:hAnsi="Times New Roman"/>
          <w:i/>
          <w:sz w:val="28"/>
          <w:szCs w:val="28"/>
        </w:rPr>
        <w:t>вклад, который внес</w:t>
      </w:r>
      <w:r w:rsidRPr="003F0939">
        <w:rPr>
          <w:rFonts w:ascii="Times New Roman" w:hAnsi="Times New Roman"/>
          <w:i/>
          <w:sz w:val="28"/>
          <w:szCs w:val="28"/>
        </w:rPr>
        <w:t xml:space="preserve"> П.П.</w:t>
      </w:r>
      <w:r w:rsidR="00C45774" w:rsidRPr="003F0939">
        <w:rPr>
          <w:rFonts w:ascii="Times New Roman" w:hAnsi="Times New Roman"/>
          <w:i/>
          <w:sz w:val="28"/>
          <w:szCs w:val="28"/>
        </w:rPr>
        <w:t xml:space="preserve"> Короленко</w:t>
      </w:r>
      <w:r w:rsidR="00531CC5" w:rsidRPr="003F0939">
        <w:rPr>
          <w:rFonts w:ascii="Times New Roman" w:hAnsi="Times New Roman"/>
          <w:i/>
          <w:sz w:val="28"/>
          <w:szCs w:val="28"/>
        </w:rPr>
        <w:t>,</w:t>
      </w:r>
      <w:r w:rsidRPr="003F0939">
        <w:rPr>
          <w:rFonts w:ascii="Times New Roman" w:hAnsi="Times New Roman"/>
          <w:i/>
          <w:sz w:val="28"/>
          <w:szCs w:val="28"/>
        </w:rPr>
        <w:t xml:space="preserve"> пишет: </w:t>
      </w:r>
      <w:r w:rsidR="00905FF2" w:rsidRPr="003F0939">
        <w:rPr>
          <w:rFonts w:ascii="Times New Roman" w:hAnsi="Times New Roman"/>
          <w:i/>
          <w:sz w:val="28"/>
          <w:szCs w:val="28"/>
        </w:rPr>
        <w:t>«Прокофий Петрович Короленко, архивариус войскового архива Кубанского казачьего войска, является одним из самых известных краеведов Кубани. Современники называли его</w:t>
      </w:r>
      <w:r w:rsidR="00531CC5" w:rsidRPr="003F0939">
        <w:rPr>
          <w:rFonts w:ascii="Times New Roman" w:hAnsi="Times New Roman"/>
          <w:i/>
          <w:sz w:val="28"/>
          <w:szCs w:val="28"/>
        </w:rPr>
        <w:t xml:space="preserve"> «историографом Кубани».</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C0673C" w:rsidP="00905FF2">
      <w:pPr>
        <w:tabs>
          <w:tab w:val="left" w:pos="638"/>
          <w:tab w:val="left" w:pos="7975"/>
        </w:tabs>
        <w:spacing w:after="0" w:line="240" w:lineRule="auto"/>
        <w:ind w:firstLine="709"/>
        <w:jc w:val="both"/>
        <w:rPr>
          <w:rFonts w:ascii="Times New Roman" w:hAnsi="Times New Roman"/>
          <w:sz w:val="28"/>
          <w:szCs w:val="28"/>
        </w:rPr>
      </w:pPr>
      <w:proofErr w:type="spellStart"/>
      <w:r w:rsidRPr="003F0939">
        <w:rPr>
          <w:rFonts w:ascii="Times New Roman" w:hAnsi="Times New Roman"/>
          <w:b/>
          <w:sz w:val="28"/>
          <w:szCs w:val="28"/>
        </w:rPr>
        <w:t>Трё</w:t>
      </w:r>
      <w:r w:rsidR="00905FF2" w:rsidRPr="003F0939">
        <w:rPr>
          <w:rFonts w:ascii="Times New Roman" w:hAnsi="Times New Roman"/>
          <w:b/>
          <w:sz w:val="28"/>
          <w:szCs w:val="28"/>
        </w:rPr>
        <w:t>хбратов</w:t>
      </w:r>
      <w:proofErr w:type="spellEnd"/>
      <w:r w:rsidR="00905FF2" w:rsidRPr="003F0939">
        <w:rPr>
          <w:rFonts w:ascii="Times New Roman" w:hAnsi="Times New Roman"/>
          <w:b/>
          <w:sz w:val="28"/>
          <w:szCs w:val="28"/>
        </w:rPr>
        <w:t xml:space="preserve">, Б. А. </w:t>
      </w:r>
      <w:r w:rsidR="00905FF2" w:rsidRPr="003F0939">
        <w:rPr>
          <w:rFonts w:ascii="Times New Roman" w:hAnsi="Times New Roman"/>
          <w:sz w:val="28"/>
          <w:szCs w:val="28"/>
        </w:rPr>
        <w:t>Прокофий Короленко – архивариус и краевед : к 165-летию со дня рождени</w:t>
      </w:r>
      <w:r w:rsidRPr="003F0939">
        <w:rPr>
          <w:rFonts w:ascii="Times New Roman" w:hAnsi="Times New Roman"/>
          <w:sz w:val="28"/>
          <w:szCs w:val="28"/>
        </w:rPr>
        <w:t xml:space="preserve">я / Б. А. </w:t>
      </w:r>
      <w:proofErr w:type="spellStart"/>
      <w:r w:rsidRPr="003F0939">
        <w:rPr>
          <w:rFonts w:ascii="Times New Roman" w:hAnsi="Times New Roman"/>
          <w:sz w:val="28"/>
          <w:szCs w:val="28"/>
        </w:rPr>
        <w:t>Трё</w:t>
      </w:r>
      <w:r w:rsidR="00905FF2" w:rsidRPr="003F0939">
        <w:rPr>
          <w:rFonts w:ascii="Times New Roman" w:hAnsi="Times New Roman"/>
          <w:sz w:val="28"/>
          <w:szCs w:val="28"/>
        </w:rPr>
        <w:t>хбратов</w:t>
      </w:r>
      <w:proofErr w:type="spellEnd"/>
      <w:r w:rsidR="00905FF2" w:rsidRPr="003F0939">
        <w:rPr>
          <w:rFonts w:ascii="Times New Roman" w:hAnsi="Times New Roman"/>
          <w:sz w:val="28"/>
          <w:szCs w:val="28"/>
        </w:rPr>
        <w:t xml:space="preserve"> // Кубанские новости. – 1999. – 24 июля. – С. 13.</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i/>
          <w:sz w:val="28"/>
          <w:szCs w:val="28"/>
        </w:rPr>
        <w:t>П.П. Короленко – один из первых кубанских краеведов, архивариус Войскового архива Кубан</w:t>
      </w:r>
      <w:r w:rsidR="00925812" w:rsidRPr="003F0939">
        <w:rPr>
          <w:rFonts w:ascii="Times New Roman" w:hAnsi="Times New Roman"/>
          <w:i/>
          <w:sz w:val="28"/>
          <w:szCs w:val="28"/>
        </w:rPr>
        <w:t>ского</w:t>
      </w:r>
      <w:r w:rsidRPr="003F0939">
        <w:rPr>
          <w:rFonts w:ascii="Times New Roman" w:hAnsi="Times New Roman"/>
          <w:i/>
          <w:sz w:val="28"/>
          <w:szCs w:val="28"/>
        </w:rPr>
        <w:t xml:space="preserve"> казачьего войска</w:t>
      </w:r>
      <w:r w:rsidRPr="003F0939">
        <w:rPr>
          <w:rFonts w:ascii="Times New Roman" w:hAnsi="Times New Roman"/>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lastRenderedPageBreak/>
        <w:t xml:space="preserve">Филимонов, С. Б. </w:t>
      </w:r>
      <w:r w:rsidRPr="003F0939">
        <w:rPr>
          <w:rFonts w:ascii="Times New Roman" w:hAnsi="Times New Roman"/>
          <w:sz w:val="28"/>
          <w:szCs w:val="28"/>
        </w:rPr>
        <w:t>Кубански</w:t>
      </w:r>
      <w:r w:rsidR="00C0673C" w:rsidRPr="003F0939">
        <w:rPr>
          <w:rFonts w:ascii="Times New Roman" w:hAnsi="Times New Roman"/>
          <w:sz w:val="28"/>
          <w:szCs w:val="28"/>
        </w:rPr>
        <w:t>й казачий историк и архивист П. </w:t>
      </w:r>
      <w:r w:rsidRPr="003F0939">
        <w:rPr>
          <w:rFonts w:ascii="Times New Roman" w:hAnsi="Times New Roman"/>
          <w:sz w:val="28"/>
          <w:szCs w:val="28"/>
        </w:rPr>
        <w:t>П. Короленко – член Таврической ученой архивной комиссии / С. Б. Филимонов // Тезисы докладов и сообщений Международной научно-практической конференции, посвященной 150-летию со дня рождения Ф.</w:t>
      </w:r>
      <w:r w:rsidR="00C0673C" w:rsidRPr="003F0939">
        <w:rPr>
          <w:rFonts w:ascii="Times New Roman" w:hAnsi="Times New Roman"/>
          <w:sz w:val="28"/>
          <w:szCs w:val="28"/>
        </w:rPr>
        <w:t xml:space="preserve"> </w:t>
      </w:r>
      <w:r w:rsidRPr="003F0939">
        <w:rPr>
          <w:rFonts w:ascii="Times New Roman" w:hAnsi="Times New Roman"/>
          <w:sz w:val="28"/>
          <w:szCs w:val="28"/>
        </w:rPr>
        <w:t xml:space="preserve">А. Щербины (22–24 сентября 1999 г., </w:t>
      </w:r>
      <w:proofErr w:type="spellStart"/>
      <w:r w:rsidRPr="003F0939">
        <w:rPr>
          <w:rFonts w:ascii="Times New Roman" w:hAnsi="Times New Roman"/>
          <w:sz w:val="28"/>
          <w:szCs w:val="28"/>
        </w:rPr>
        <w:t>ст-ца</w:t>
      </w:r>
      <w:proofErr w:type="spellEnd"/>
      <w:r w:rsidRPr="003F0939">
        <w:rPr>
          <w:rFonts w:ascii="Times New Roman" w:hAnsi="Times New Roman"/>
          <w:sz w:val="28"/>
          <w:szCs w:val="28"/>
        </w:rPr>
        <w:t xml:space="preserve"> Каневская Краснодарского края). – Краснодар, 1999. – С. 188–190. </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За 14 лет (1896</w:t>
      </w:r>
      <w:r w:rsidR="00C0673C" w:rsidRPr="003F0939">
        <w:rPr>
          <w:rFonts w:ascii="Times New Roman" w:hAnsi="Times New Roman"/>
          <w:i/>
          <w:sz w:val="28"/>
          <w:szCs w:val="28"/>
        </w:rPr>
        <w:t>–</w:t>
      </w:r>
      <w:r w:rsidRPr="003F0939">
        <w:rPr>
          <w:rFonts w:ascii="Times New Roman" w:hAnsi="Times New Roman"/>
          <w:i/>
          <w:sz w:val="28"/>
          <w:szCs w:val="28"/>
        </w:rPr>
        <w:t xml:space="preserve">1909) на заседаниях ТУАК было заслушано семь сообщений П.П. Короленко, шесть из них были напечатаны в «Известиях» ТУАК, среди них: «Войсковые фабрики и заводы Черноморского казачьего войска», «Документы Кубанского областного архива, касающиеся персидского похода 1796 г.», «К истории Кубанского казачьего войска: Документы Кубанского войскового архива, касающиеся деятельности правителя Таврической области </w:t>
      </w:r>
      <w:proofErr w:type="spellStart"/>
      <w:r w:rsidRPr="003F0939">
        <w:rPr>
          <w:rFonts w:ascii="Times New Roman" w:hAnsi="Times New Roman"/>
          <w:i/>
          <w:sz w:val="28"/>
          <w:szCs w:val="28"/>
        </w:rPr>
        <w:t>Жегулина</w:t>
      </w:r>
      <w:proofErr w:type="spellEnd"/>
      <w:r w:rsidRPr="003F0939">
        <w:rPr>
          <w:rFonts w:ascii="Times New Roman" w:hAnsi="Times New Roman"/>
          <w:i/>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C0673C" w:rsidP="00905FF2">
      <w:pPr>
        <w:autoSpaceDE w:val="0"/>
        <w:autoSpaceDN w:val="0"/>
        <w:adjustRightInd w:val="0"/>
        <w:spacing w:after="0" w:line="240" w:lineRule="auto"/>
        <w:ind w:firstLine="709"/>
        <w:jc w:val="both"/>
        <w:rPr>
          <w:rFonts w:ascii="Times New Roman" w:hAnsi="Times New Roman"/>
          <w:sz w:val="28"/>
          <w:szCs w:val="28"/>
        </w:rPr>
      </w:pPr>
      <w:proofErr w:type="spellStart"/>
      <w:r w:rsidRPr="003F0939">
        <w:rPr>
          <w:rFonts w:ascii="Times New Roman" w:hAnsi="Times New Roman"/>
          <w:b/>
          <w:bCs/>
          <w:sz w:val="28"/>
          <w:szCs w:val="28"/>
        </w:rPr>
        <w:t>Трё</w:t>
      </w:r>
      <w:r w:rsidR="00905FF2" w:rsidRPr="003F0939">
        <w:rPr>
          <w:rFonts w:ascii="Times New Roman" w:hAnsi="Times New Roman"/>
          <w:b/>
          <w:bCs/>
          <w:sz w:val="28"/>
          <w:szCs w:val="28"/>
        </w:rPr>
        <w:t>хбратов</w:t>
      </w:r>
      <w:proofErr w:type="spellEnd"/>
      <w:r w:rsidR="00905FF2" w:rsidRPr="003F0939">
        <w:rPr>
          <w:rFonts w:ascii="Times New Roman" w:hAnsi="Times New Roman"/>
          <w:b/>
          <w:bCs/>
          <w:sz w:val="28"/>
          <w:szCs w:val="28"/>
        </w:rPr>
        <w:t>, Б.</w:t>
      </w:r>
      <w:r w:rsidR="00175E9F" w:rsidRPr="003F0939">
        <w:rPr>
          <w:rFonts w:ascii="Times New Roman" w:hAnsi="Times New Roman"/>
          <w:b/>
          <w:bCs/>
          <w:sz w:val="28"/>
          <w:szCs w:val="28"/>
        </w:rPr>
        <w:t xml:space="preserve"> </w:t>
      </w:r>
      <w:r w:rsidR="00905FF2" w:rsidRPr="003F0939">
        <w:rPr>
          <w:rFonts w:ascii="Times New Roman" w:hAnsi="Times New Roman"/>
          <w:b/>
          <w:bCs/>
          <w:sz w:val="28"/>
          <w:szCs w:val="28"/>
        </w:rPr>
        <w:t>А.</w:t>
      </w:r>
      <w:r w:rsidR="00905FF2" w:rsidRPr="003F0939">
        <w:rPr>
          <w:rFonts w:ascii="Times New Roman" w:hAnsi="Times New Roman"/>
          <w:sz w:val="28"/>
          <w:szCs w:val="28"/>
        </w:rPr>
        <w:t xml:space="preserve"> История Кубани с древнейших времен до начала ХХ века : учеб</w:t>
      </w:r>
      <w:r w:rsidR="00175E9F" w:rsidRPr="003F0939">
        <w:rPr>
          <w:rFonts w:ascii="Times New Roman" w:hAnsi="Times New Roman"/>
          <w:sz w:val="28"/>
          <w:szCs w:val="28"/>
        </w:rPr>
        <w:t>ное</w:t>
      </w:r>
      <w:r w:rsidR="00905FF2" w:rsidRPr="003F0939">
        <w:rPr>
          <w:rFonts w:ascii="Times New Roman" w:hAnsi="Times New Roman"/>
          <w:sz w:val="28"/>
          <w:szCs w:val="28"/>
        </w:rPr>
        <w:t xml:space="preserve"> пособие по краеведению / Б.</w:t>
      </w:r>
      <w:r w:rsidR="00175E9F" w:rsidRPr="003F0939">
        <w:rPr>
          <w:rFonts w:ascii="Times New Roman" w:hAnsi="Times New Roman"/>
          <w:sz w:val="28"/>
          <w:szCs w:val="28"/>
        </w:rPr>
        <w:t xml:space="preserve"> </w:t>
      </w:r>
      <w:r w:rsidRPr="003F0939">
        <w:rPr>
          <w:rFonts w:ascii="Times New Roman" w:hAnsi="Times New Roman"/>
          <w:sz w:val="28"/>
          <w:szCs w:val="28"/>
        </w:rPr>
        <w:t xml:space="preserve">А. </w:t>
      </w:r>
      <w:proofErr w:type="spellStart"/>
      <w:r w:rsidRPr="003F0939">
        <w:rPr>
          <w:rFonts w:ascii="Times New Roman" w:hAnsi="Times New Roman"/>
          <w:sz w:val="28"/>
          <w:szCs w:val="28"/>
        </w:rPr>
        <w:t>Трё</w:t>
      </w:r>
      <w:r w:rsidR="00905FF2" w:rsidRPr="003F0939">
        <w:rPr>
          <w:rFonts w:ascii="Times New Roman" w:hAnsi="Times New Roman"/>
          <w:sz w:val="28"/>
          <w:szCs w:val="28"/>
        </w:rPr>
        <w:t>хбратов</w:t>
      </w:r>
      <w:proofErr w:type="spellEnd"/>
      <w:r w:rsidR="00905FF2" w:rsidRPr="003F0939">
        <w:rPr>
          <w:rFonts w:ascii="Times New Roman" w:hAnsi="Times New Roman"/>
          <w:sz w:val="28"/>
          <w:szCs w:val="28"/>
        </w:rPr>
        <w:t xml:space="preserve"> ; ред</w:t>
      </w:r>
      <w:r w:rsidR="001C2F8B" w:rsidRPr="003F0939">
        <w:rPr>
          <w:rFonts w:ascii="Times New Roman" w:hAnsi="Times New Roman"/>
          <w:sz w:val="28"/>
          <w:szCs w:val="28"/>
        </w:rPr>
        <w:t>актор</w:t>
      </w:r>
      <w:r w:rsidR="00905FF2" w:rsidRPr="003F0939">
        <w:rPr>
          <w:rFonts w:ascii="Times New Roman" w:hAnsi="Times New Roman"/>
          <w:sz w:val="28"/>
          <w:szCs w:val="28"/>
        </w:rPr>
        <w:t xml:space="preserve"> Г.Г. </w:t>
      </w:r>
      <w:proofErr w:type="spellStart"/>
      <w:r w:rsidR="00905FF2" w:rsidRPr="003F0939">
        <w:rPr>
          <w:rFonts w:ascii="Times New Roman" w:hAnsi="Times New Roman"/>
          <w:sz w:val="28"/>
          <w:szCs w:val="28"/>
        </w:rPr>
        <w:t>Шулякова</w:t>
      </w:r>
      <w:proofErr w:type="spellEnd"/>
      <w:r w:rsidR="00905FF2" w:rsidRPr="003F0939">
        <w:rPr>
          <w:rFonts w:ascii="Times New Roman" w:hAnsi="Times New Roman"/>
          <w:sz w:val="28"/>
          <w:szCs w:val="28"/>
        </w:rPr>
        <w:t>. – Краснодар : Краснодар</w:t>
      </w:r>
      <w:r w:rsidR="003F44DE" w:rsidRPr="003F0939">
        <w:rPr>
          <w:rFonts w:ascii="Times New Roman" w:hAnsi="Times New Roman"/>
          <w:sz w:val="28"/>
          <w:szCs w:val="28"/>
        </w:rPr>
        <w:t>ское</w:t>
      </w:r>
      <w:r w:rsidR="00905FF2" w:rsidRPr="003F0939">
        <w:rPr>
          <w:rFonts w:ascii="Times New Roman" w:hAnsi="Times New Roman"/>
          <w:sz w:val="28"/>
          <w:szCs w:val="28"/>
        </w:rPr>
        <w:t xml:space="preserve"> кн</w:t>
      </w:r>
      <w:r w:rsidR="003F44DE" w:rsidRPr="003F0939">
        <w:rPr>
          <w:rFonts w:ascii="Times New Roman" w:hAnsi="Times New Roman"/>
          <w:sz w:val="28"/>
          <w:szCs w:val="28"/>
        </w:rPr>
        <w:t xml:space="preserve">ижное </w:t>
      </w:r>
      <w:r w:rsidR="00905FF2" w:rsidRPr="003F0939">
        <w:rPr>
          <w:rFonts w:ascii="Times New Roman" w:hAnsi="Times New Roman"/>
          <w:sz w:val="28"/>
          <w:szCs w:val="28"/>
        </w:rPr>
        <w:t>изд</w:t>
      </w:r>
      <w:r w:rsidR="003F44DE" w:rsidRPr="003F0939">
        <w:rPr>
          <w:rFonts w:ascii="Times New Roman" w:hAnsi="Times New Roman"/>
          <w:sz w:val="28"/>
          <w:szCs w:val="28"/>
        </w:rPr>
        <w:t>ательство,</w:t>
      </w:r>
      <w:r w:rsidR="00905FF2" w:rsidRPr="003F0939">
        <w:rPr>
          <w:rFonts w:ascii="Times New Roman" w:hAnsi="Times New Roman"/>
          <w:sz w:val="28"/>
          <w:szCs w:val="28"/>
        </w:rPr>
        <w:t xml:space="preserve"> 2000. – 440 с.</w:t>
      </w:r>
    </w:p>
    <w:p w:rsidR="00905FF2" w:rsidRPr="003F0939" w:rsidRDefault="00905FF2" w:rsidP="00905FF2">
      <w:pPr>
        <w:autoSpaceDE w:val="0"/>
        <w:autoSpaceDN w:val="0"/>
        <w:adjustRightInd w:val="0"/>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О </w:t>
      </w:r>
      <w:r w:rsidR="00175E9F" w:rsidRPr="003F0939">
        <w:rPr>
          <w:rFonts w:ascii="Times New Roman" w:hAnsi="Times New Roman"/>
          <w:i/>
          <w:sz w:val="28"/>
          <w:szCs w:val="28"/>
        </w:rPr>
        <w:t xml:space="preserve">П.П. </w:t>
      </w:r>
      <w:r w:rsidRPr="003F0939">
        <w:rPr>
          <w:rFonts w:ascii="Times New Roman" w:hAnsi="Times New Roman"/>
          <w:i/>
          <w:sz w:val="28"/>
          <w:szCs w:val="28"/>
        </w:rPr>
        <w:t>Короленко на с. 407–408.</w:t>
      </w:r>
    </w:p>
    <w:p w:rsidR="00DC2101" w:rsidRPr="003F0939" w:rsidRDefault="00DC2101" w:rsidP="00905FF2">
      <w:pPr>
        <w:autoSpaceDE w:val="0"/>
        <w:autoSpaceDN w:val="0"/>
        <w:adjustRightInd w:val="0"/>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 xml:space="preserve">Чумаченко, В. К. </w:t>
      </w:r>
      <w:r w:rsidRPr="003F0939">
        <w:rPr>
          <w:rFonts w:ascii="Times New Roman" w:hAnsi="Times New Roman"/>
          <w:sz w:val="28"/>
          <w:szCs w:val="28"/>
        </w:rPr>
        <w:t>«Неутомимый и упорный работник» : (П.</w:t>
      </w:r>
      <w:r w:rsidR="00C0673C" w:rsidRPr="003F0939">
        <w:rPr>
          <w:rFonts w:ascii="Times New Roman" w:hAnsi="Times New Roman"/>
          <w:sz w:val="28"/>
          <w:szCs w:val="28"/>
        </w:rPr>
        <w:t xml:space="preserve"> </w:t>
      </w:r>
      <w:r w:rsidRPr="003F0939">
        <w:rPr>
          <w:rFonts w:ascii="Times New Roman" w:hAnsi="Times New Roman"/>
          <w:sz w:val="28"/>
          <w:szCs w:val="28"/>
        </w:rPr>
        <w:t xml:space="preserve">П. Короленко) / В. К. Чумаченко // Кубань: проблемы культуры и информатизации. – 2001. – № 2. – С. 9–12. – </w:t>
      </w:r>
      <w:proofErr w:type="spellStart"/>
      <w:r w:rsidRPr="003F0939">
        <w:rPr>
          <w:rFonts w:ascii="Times New Roman" w:hAnsi="Times New Roman"/>
          <w:sz w:val="28"/>
          <w:szCs w:val="28"/>
        </w:rPr>
        <w:t>Библиогр</w:t>
      </w:r>
      <w:proofErr w:type="spellEnd"/>
      <w:r w:rsidRPr="003F0939">
        <w:rPr>
          <w:rFonts w:ascii="Times New Roman" w:hAnsi="Times New Roman"/>
          <w:sz w:val="28"/>
          <w:szCs w:val="28"/>
        </w:rPr>
        <w:t>. 9 назв.</w:t>
      </w:r>
    </w:p>
    <w:p w:rsidR="00905FF2"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i/>
          <w:sz w:val="28"/>
          <w:szCs w:val="28"/>
        </w:rPr>
        <w:t>Представлен подробный биографический очерк о жизни и деятельности историка.</w:t>
      </w:r>
    </w:p>
    <w:p w:rsidR="00A86460" w:rsidRPr="003F0939" w:rsidRDefault="00A86460"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Чумаченко, В. К. </w:t>
      </w:r>
      <w:r w:rsidRPr="003F0939">
        <w:rPr>
          <w:rFonts w:ascii="Times New Roman" w:hAnsi="Times New Roman"/>
          <w:sz w:val="28"/>
          <w:szCs w:val="28"/>
        </w:rPr>
        <w:t xml:space="preserve">Историко-литературное наследие П. П. Короленко </w:t>
      </w:r>
      <w:r w:rsidR="00425705" w:rsidRPr="003F0939">
        <w:rPr>
          <w:rFonts w:ascii="Times New Roman" w:hAnsi="Times New Roman"/>
          <w:sz w:val="28"/>
          <w:szCs w:val="28"/>
        </w:rPr>
        <w:t xml:space="preserve">/ В. К. Чумаченко </w:t>
      </w:r>
      <w:r w:rsidRPr="003F0939">
        <w:rPr>
          <w:rFonts w:ascii="Times New Roman" w:hAnsi="Times New Roman"/>
          <w:sz w:val="28"/>
          <w:szCs w:val="28"/>
        </w:rPr>
        <w:t>// Дворяне в истории и культуре Кубани : материалы науч</w:t>
      </w:r>
      <w:r w:rsidR="001C2F8B" w:rsidRPr="003F0939">
        <w:rPr>
          <w:rFonts w:ascii="Times New Roman" w:hAnsi="Times New Roman"/>
          <w:sz w:val="28"/>
          <w:szCs w:val="28"/>
        </w:rPr>
        <w:t>но</w:t>
      </w:r>
      <w:r w:rsidRPr="003F0939">
        <w:rPr>
          <w:rFonts w:ascii="Times New Roman" w:hAnsi="Times New Roman"/>
          <w:sz w:val="28"/>
          <w:szCs w:val="28"/>
        </w:rPr>
        <w:t>-теорет</w:t>
      </w:r>
      <w:r w:rsidR="001C2F8B" w:rsidRPr="003F0939">
        <w:rPr>
          <w:rFonts w:ascii="Times New Roman" w:hAnsi="Times New Roman"/>
          <w:sz w:val="28"/>
          <w:szCs w:val="28"/>
        </w:rPr>
        <w:t>ическая</w:t>
      </w:r>
      <w:r w:rsidRPr="003F0939">
        <w:rPr>
          <w:rFonts w:ascii="Times New Roman" w:hAnsi="Times New Roman"/>
          <w:sz w:val="28"/>
          <w:szCs w:val="28"/>
        </w:rPr>
        <w:t xml:space="preserve"> конф</w:t>
      </w:r>
      <w:r w:rsidR="001C2F8B" w:rsidRPr="003F0939">
        <w:rPr>
          <w:rFonts w:ascii="Times New Roman" w:hAnsi="Times New Roman"/>
          <w:sz w:val="28"/>
          <w:szCs w:val="28"/>
        </w:rPr>
        <w:t>еренция</w:t>
      </w:r>
      <w:r w:rsidR="00C43239" w:rsidRPr="003F0939">
        <w:rPr>
          <w:rFonts w:ascii="Times New Roman" w:hAnsi="Times New Roman"/>
          <w:sz w:val="28"/>
          <w:szCs w:val="28"/>
        </w:rPr>
        <w:t xml:space="preserve"> / н</w:t>
      </w:r>
      <w:r w:rsidRPr="003F0939">
        <w:rPr>
          <w:rFonts w:ascii="Times New Roman" w:hAnsi="Times New Roman"/>
          <w:sz w:val="28"/>
          <w:szCs w:val="28"/>
        </w:rPr>
        <w:t>ауч</w:t>
      </w:r>
      <w:r w:rsidR="001C2F8B" w:rsidRPr="003F0939">
        <w:rPr>
          <w:rFonts w:ascii="Times New Roman" w:hAnsi="Times New Roman"/>
          <w:sz w:val="28"/>
          <w:szCs w:val="28"/>
        </w:rPr>
        <w:t>ный</w:t>
      </w:r>
      <w:r w:rsidRPr="003F0939">
        <w:rPr>
          <w:rFonts w:ascii="Times New Roman" w:hAnsi="Times New Roman"/>
          <w:sz w:val="28"/>
          <w:szCs w:val="28"/>
        </w:rPr>
        <w:t xml:space="preserve"> ред</w:t>
      </w:r>
      <w:r w:rsidR="001C2F8B" w:rsidRPr="003F0939">
        <w:rPr>
          <w:rFonts w:ascii="Times New Roman" w:hAnsi="Times New Roman"/>
          <w:sz w:val="28"/>
          <w:szCs w:val="28"/>
        </w:rPr>
        <w:t>актор</w:t>
      </w:r>
      <w:r w:rsidRPr="003F0939">
        <w:rPr>
          <w:rFonts w:ascii="Times New Roman" w:hAnsi="Times New Roman"/>
          <w:sz w:val="28"/>
          <w:szCs w:val="28"/>
        </w:rPr>
        <w:t xml:space="preserve"> В. К. Чумаченко. – Краснодар, 2001. – С. 139–149. – </w:t>
      </w:r>
      <w:proofErr w:type="spellStart"/>
      <w:r w:rsidRPr="003F0939">
        <w:rPr>
          <w:rFonts w:ascii="Times New Roman" w:hAnsi="Times New Roman"/>
          <w:sz w:val="28"/>
          <w:szCs w:val="28"/>
        </w:rPr>
        <w:t>Библиогр</w:t>
      </w:r>
      <w:proofErr w:type="spellEnd"/>
      <w:r w:rsidRPr="003F0939">
        <w:rPr>
          <w:rFonts w:ascii="Times New Roman" w:hAnsi="Times New Roman"/>
          <w:sz w:val="28"/>
          <w:szCs w:val="28"/>
        </w:rPr>
        <w:t>. 9 назв.</w:t>
      </w:r>
    </w:p>
    <w:p w:rsidR="00905FF2" w:rsidRPr="003F0939" w:rsidRDefault="00905FF2" w:rsidP="00905FF2">
      <w:pPr>
        <w:tabs>
          <w:tab w:val="left" w:pos="638"/>
          <w:tab w:val="left" w:pos="7975"/>
        </w:tabs>
        <w:spacing w:after="0" w:line="240" w:lineRule="auto"/>
        <w:ind w:firstLine="709"/>
        <w:jc w:val="both"/>
        <w:rPr>
          <w:rFonts w:ascii="Times New Roman" w:hAnsi="Times New Roman"/>
          <w:b/>
          <w:i/>
          <w:sz w:val="28"/>
          <w:szCs w:val="28"/>
        </w:rPr>
      </w:pPr>
      <w:r w:rsidRPr="003F0939">
        <w:rPr>
          <w:rFonts w:ascii="Times New Roman" w:hAnsi="Times New Roman"/>
          <w:i/>
          <w:sz w:val="28"/>
          <w:szCs w:val="28"/>
        </w:rPr>
        <w:t xml:space="preserve">Помимо подробных биографических сведений в материал включена переписка Короленко с предводителем дворянства И.Д. </w:t>
      </w:r>
      <w:proofErr w:type="spellStart"/>
      <w:r w:rsidRPr="003F0939">
        <w:rPr>
          <w:rFonts w:ascii="Times New Roman" w:hAnsi="Times New Roman"/>
          <w:i/>
          <w:sz w:val="28"/>
          <w:szCs w:val="28"/>
        </w:rPr>
        <w:t>Попко</w:t>
      </w:r>
      <w:proofErr w:type="spellEnd"/>
      <w:r w:rsidRPr="003F0939">
        <w:rPr>
          <w:rFonts w:ascii="Times New Roman" w:hAnsi="Times New Roman"/>
          <w:i/>
          <w:sz w:val="28"/>
          <w:szCs w:val="28"/>
        </w:rPr>
        <w:t xml:space="preserve"> по поводу восстановления потерянных документов, подтверждающих дворянство рода Короленко</w:t>
      </w:r>
      <w:r w:rsidRPr="003F0939">
        <w:rPr>
          <w:rFonts w:ascii="Times New Roman" w:hAnsi="Times New Roman"/>
          <w:b/>
          <w:i/>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r w:rsidRPr="003F0939">
        <w:rPr>
          <w:rFonts w:ascii="Times New Roman" w:hAnsi="Times New Roman"/>
          <w:b/>
          <w:sz w:val="28"/>
          <w:szCs w:val="28"/>
        </w:rPr>
        <w:t xml:space="preserve">Ратушняк, В. Н. </w:t>
      </w:r>
      <w:r w:rsidRPr="003F0939">
        <w:rPr>
          <w:rFonts w:ascii="Times New Roman" w:hAnsi="Times New Roman"/>
          <w:sz w:val="28"/>
          <w:szCs w:val="28"/>
        </w:rPr>
        <w:t>Просветительская деятельность кубанских краеведов (конец XVIII – первая треть XX вв.) / В. Н. Ратушняк // Образование, просветительство и гражданское общество (к 60-летию общества «Знание» России) : материалы Всероссийской нау</w:t>
      </w:r>
      <w:r w:rsidR="00C0673C" w:rsidRPr="003F0939">
        <w:rPr>
          <w:rFonts w:ascii="Times New Roman" w:hAnsi="Times New Roman"/>
          <w:sz w:val="28"/>
          <w:szCs w:val="28"/>
        </w:rPr>
        <w:t>чно-практической конференции,</w:t>
      </w:r>
      <w:r w:rsidRPr="003F0939">
        <w:rPr>
          <w:rFonts w:ascii="Times New Roman" w:hAnsi="Times New Roman"/>
          <w:sz w:val="28"/>
          <w:szCs w:val="28"/>
        </w:rPr>
        <w:t xml:space="preserve"> Адлер</w:t>
      </w:r>
      <w:r w:rsidR="000837FB" w:rsidRPr="003F0939">
        <w:rPr>
          <w:rFonts w:ascii="Times New Roman" w:hAnsi="Times New Roman"/>
          <w:sz w:val="28"/>
          <w:szCs w:val="28"/>
        </w:rPr>
        <w:t>, 25–29 мая 2007 г. – Краснодар</w:t>
      </w:r>
      <w:r w:rsidRPr="003F0939">
        <w:rPr>
          <w:rFonts w:ascii="Times New Roman" w:hAnsi="Times New Roman"/>
          <w:sz w:val="28"/>
          <w:szCs w:val="28"/>
        </w:rPr>
        <w:t>, 2007. – С. 251–255</w:t>
      </w:r>
      <w:r w:rsidR="00D63642" w:rsidRPr="003F0939">
        <w:rPr>
          <w:rFonts w:ascii="Times New Roman" w:hAnsi="Times New Roman"/>
          <w:b/>
          <w:sz w:val="28"/>
          <w:szCs w:val="28"/>
        </w:rPr>
        <w:t>.</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Представлена информация о М. С. </w:t>
      </w:r>
      <w:proofErr w:type="spellStart"/>
      <w:r w:rsidRPr="003F0939">
        <w:rPr>
          <w:rFonts w:ascii="Times New Roman" w:hAnsi="Times New Roman"/>
          <w:i/>
          <w:sz w:val="28"/>
          <w:szCs w:val="28"/>
        </w:rPr>
        <w:t>Гулике</w:t>
      </w:r>
      <w:proofErr w:type="spellEnd"/>
      <w:r w:rsidRPr="003F0939">
        <w:rPr>
          <w:rFonts w:ascii="Times New Roman" w:hAnsi="Times New Roman"/>
          <w:i/>
          <w:sz w:val="28"/>
          <w:szCs w:val="28"/>
        </w:rPr>
        <w:t xml:space="preserve">, К. В. </w:t>
      </w:r>
      <w:proofErr w:type="spellStart"/>
      <w:r w:rsidRPr="003F0939">
        <w:rPr>
          <w:rFonts w:ascii="Times New Roman" w:hAnsi="Times New Roman"/>
          <w:i/>
          <w:sz w:val="28"/>
          <w:szCs w:val="28"/>
        </w:rPr>
        <w:t>Россинском</w:t>
      </w:r>
      <w:proofErr w:type="spellEnd"/>
      <w:r w:rsidRPr="003F0939">
        <w:rPr>
          <w:rFonts w:ascii="Times New Roman" w:hAnsi="Times New Roman"/>
          <w:i/>
          <w:sz w:val="28"/>
          <w:szCs w:val="28"/>
        </w:rPr>
        <w:t xml:space="preserve">, Я. Г. Кухаренко, В. Ф. Золотаренко, И. Д. </w:t>
      </w:r>
      <w:proofErr w:type="spellStart"/>
      <w:r w:rsidRPr="003F0939">
        <w:rPr>
          <w:rFonts w:ascii="Times New Roman" w:hAnsi="Times New Roman"/>
          <w:i/>
          <w:sz w:val="28"/>
          <w:szCs w:val="28"/>
        </w:rPr>
        <w:t>Попко</w:t>
      </w:r>
      <w:proofErr w:type="spellEnd"/>
      <w:r w:rsidRPr="003F0939">
        <w:rPr>
          <w:rFonts w:ascii="Times New Roman" w:hAnsi="Times New Roman"/>
          <w:i/>
          <w:sz w:val="28"/>
          <w:szCs w:val="28"/>
        </w:rPr>
        <w:t xml:space="preserve">, П. П. Короленко, Е. Д. </w:t>
      </w:r>
      <w:proofErr w:type="spellStart"/>
      <w:r w:rsidRPr="003F0939">
        <w:rPr>
          <w:rFonts w:ascii="Times New Roman" w:hAnsi="Times New Roman"/>
          <w:i/>
          <w:sz w:val="28"/>
          <w:szCs w:val="28"/>
        </w:rPr>
        <w:t>Фелицыне</w:t>
      </w:r>
      <w:proofErr w:type="spellEnd"/>
      <w:r w:rsidRPr="003F0939">
        <w:rPr>
          <w:rFonts w:ascii="Times New Roman" w:hAnsi="Times New Roman"/>
          <w:i/>
          <w:sz w:val="28"/>
          <w:szCs w:val="28"/>
        </w:rPr>
        <w:t>, Ф. А. Щербине. Подробно о деятельности ОЛИКО.</w:t>
      </w:r>
    </w:p>
    <w:p w:rsidR="00905FF2" w:rsidRPr="003F0939" w:rsidRDefault="00C0673C" w:rsidP="00905FF2">
      <w:pPr>
        <w:tabs>
          <w:tab w:val="left" w:pos="638"/>
          <w:tab w:val="left" w:pos="7975"/>
        </w:tabs>
        <w:spacing w:after="0" w:line="240" w:lineRule="auto"/>
        <w:ind w:firstLine="709"/>
        <w:jc w:val="both"/>
        <w:rPr>
          <w:rFonts w:ascii="Times New Roman" w:hAnsi="Times New Roman"/>
          <w:b/>
          <w:sz w:val="28"/>
          <w:szCs w:val="28"/>
        </w:rPr>
      </w:pPr>
      <w:proofErr w:type="spellStart"/>
      <w:r w:rsidRPr="003F0939">
        <w:rPr>
          <w:rFonts w:ascii="Times New Roman" w:hAnsi="Times New Roman"/>
          <w:b/>
          <w:sz w:val="28"/>
          <w:szCs w:val="28"/>
        </w:rPr>
        <w:lastRenderedPageBreak/>
        <w:t>Трё</w:t>
      </w:r>
      <w:r w:rsidR="00905FF2" w:rsidRPr="003F0939">
        <w:rPr>
          <w:rFonts w:ascii="Times New Roman" w:hAnsi="Times New Roman"/>
          <w:b/>
          <w:sz w:val="28"/>
          <w:szCs w:val="28"/>
        </w:rPr>
        <w:t>хбратов</w:t>
      </w:r>
      <w:proofErr w:type="spellEnd"/>
      <w:r w:rsidR="00905FF2" w:rsidRPr="003F0939">
        <w:rPr>
          <w:rFonts w:ascii="Times New Roman" w:hAnsi="Times New Roman"/>
          <w:b/>
          <w:sz w:val="28"/>
          <w:szCs w:val="28"/>
        </w:rPr>
        <w:t xml:space="preserve">, Б. А. </w:t>
      </w:r>
      <w:r w:rsidR="00905FF2" w:rsidRPr="003F0939">
        <w:rPr>
          <w:rFonts w:ascii="Times New Roman" w:hAnsi="Times New Roman"/>
          <w:sz w:val="28"/>
          <w:szCs w:val="28"/>
        </w:rPr>
        <w:t>Короленко Прокофий Петрович –</w:t>
      </w:r>
      <w:r w:rsidR="005A3FEF" w:rsidRPr="003F0939">
        <w:rPr>
          <w:rFonts w:ascii="Times New Roman" w:hAnsi="Times New Roman"/>
          <w:sz w:val="28"/>
          <w:szCs w:val="28"/>
        </w:rPr>
        <w:t xml:space="preserve"> краевед и архивариус В</w:t>
      </w:r>
      <w:r w:rsidR="00905FF2" w:rsidRPr="003F0939">
        <w:rPr>
          <w:rFonts w:ascii="Times New Roman" w:hAnsi="Times New Roman"/>
          <w:sz w:val="28"/>
          <w:szCs w:val="28"/>
        </w:rPr>
        <w:t>ойскового архива Кубанск</w:t>
      </w:r>
      <w:r w:rsidRPr="003F0939">
        <w:rPr>
          <w:rFonts w:ascii="Times New Roman" w:hAnsi="Times New Roman"/>
          <w:sz w:val="28"/>
          <w:szCs w:val="28"/>
        </w:rPr>
        <w:t xml:space="preserve">ого казачьего войска / Б. А. </w:t>
      </w:r>
      <w:proofErr w:type="spellStart"/>
      <w:r w:rsidRPr="003F0939">
        <w:rPr>
          <w:rFonts w:ascii="Times New Roman" w:hAnsi="Times New Roman"/>
          <w:sz w:val="28"/>
          <w:szCs w:val="28"/>
        </w:rPr>
        <w:t>Трё</w:t>
      </w:r>
      <w:r w:rsidR="00905FF2" w:rsidRPr="003F0939">
        <w:rPr>
          <w:rFonts w:ascii="Times New Roman" w:hAnsi="Times New Roman"/>
          <w:sz w:val="28"/>
          <w:szCs w:val="28"/>
        </w:rPr>
        <w:t>хбратов</w:t>
      </w:r>
      <w:proofErr w:type="spellEnd"/>
      <w:r w:rsidR="00905FF2" w:rsidRPr="003F0939">
        <w:rPr>
          <w:rFonts w:ascii="Times New Roman" w:hAnsi="Times New Roman"/>
          <w:sz w:val="28"/>
          <w:szCs w:val="28"/>
        </w:rPr>
        <w:t xml:space="preserve"> // Кубанские краеведы</w:t>
      </w:r>
      <w:r w:rsidR="00581844" w:rsidRPr="003F0939">
        <w:rPr>
          <w:rFonts w:ascii="Times New Roman" w:hAnsi="Times New Roman"/>
          <w:sz w:val="28"/>
          <w:szCs w:val="28"/>
        </w:rPr>
        <w:t>: Ф. А. Щербина (1849–1936), П. </w:t>
      </w:r>
      <w:r w:rsidR="00905FF2" w:rsidRPr="003F0939">
        <w:rPr>
          <w:rFonts w:ascii="Times New Roman" w:hAnsi="Times New Roman"/>
          <w:sz w:val="28"/>
          <w:szCs w:val="28"/>
        </w:rPr>
        <w:t xml:space="preserve">П. Короленко (1834–1913), И. </w:t>
      </w:r>
      <w:r w:rsidRPr="003F0939">
        <w:rPr>
          <w:rFonts w:ascii="Times New Roman" w:hAnsi="Times New Roman"/>
          <w:sz w:val="28"/>
          <w:szCs w:val="28"/>
        </w:rPr>
        <w:t xml:space="preserve">Д. </w:t>
      </w:r>
      <w:proofErr w:type="spellStart"/>
      <w:r w:rsidRPr="003F0939">
        <w:rPr>
          <w:rFonts w:ascii="Times New Roman" w:hAnsi="Times New Roman"/>
          <w:sz w:val="28"/>
          <w:szCs w:val="28"/>
        </w:rPr>
        <w:t>Попко</w:t>
      </w:r>
      <w:proofErr w:type="spellEnd"/>
      <w:r w:rsidRPr="003F0939">
        <w:rPr>
          <w:rFonts w:ascii="Times New Roman" w:hAnsi="Times New Roman"/>
          <w:sz w:val="28"/>
          <w:szCs w:val="28"/>
        </w:rPr>
        <w:t xml:space="preserve"> (1819–1893) / Б. А. </w:t>
      </w:r>
      <w:proofErr w:type="spellStart"/>
      <w:r w:rsidRPr="003F0939">
        <w:rPr>
          <w:rFonts w:ascii="Times New Roman" w:hAnsi="Times New Roman"/>
          <w:sz w:val="28"/>
          <w:szCs w:val="28"/>
        </w:rPr>
        <w:t>Трё</w:t>
      </w:r>
      <w:r w:rsidR="00905FF2" w:rsidRPr="003F0939">
        <w:rPr>
          <w:rFonts w:ascii="Times New Roman" w:hAnsi="Times New Roman"/>
          <w:sz w:val="28"/>
          <w:szCs w:val="28"/>
        </w:rPr>
        <w:t>хбратов</w:t>
      </w:r>
      <w:proofErr w:type="spellEnd"/>
      <w:r w:rsidR="004143BF" w:rsidRPr="003F0939">
        <w:rPr>
          <w:rFonts w:ascii="Times New Roman" w:hAnsi="Times New Roman"/>
          <w:sz w:val="28"/>
          <w:szCs w:val="28"/>
        </w:rPr>
        <w:t>.</w:t>
      </w:r>
      <w:r w:rsidR="00905FF2" w:rsidRPr="003F0939">
        <w:rPr>
          <w:rFonts w:ascii="Times New Roman" w:hAnsi="Times New Roman"/>
          <w:sz w:val="28"/>
          <w:szCs w:val="28"/>
        </w:rPr>
        <w:t xml:space="preserve"> – Краснодар, 2005. – С. 83–94. – </w:t>
      </w:r>
      <w:proofErr w:type="spellStart"/>
      <w:r w:rsidR="00905FF2" w:rsidRPr="003F0939">
        <w:rPr>
          <w:rFonts w:ascii="Times New Roman" w:hAnsi="Times New Roman"/>
          <w:sz w:val="28"/>
          <w:szCs w:val="28"/>
        </w:rPr>
        <w:t>Библиогр</w:t>
      </w:r>
      <w:proofErr w:type="spellEnd"/>
      <w:r w:rsidR="00905FF2" w:rsidRPr="003F0939">
        <w:rPr>
          <w:rFonts w:ascii="Times New Roman" w:hAnsi="Times New Roman"/>
          <w:sz w:val="28"/>
          <w:szCs w:val="28"/>
        </w:rPr>
        <w:t>. 76 назв.</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Материалы включают </w:t>
      </w:r>
      <w:r w:rsidRPr="003F0939">
        <w:rPr>
          <w:rFonts w:ascii="Times New Roman" w:hAnsi="Times New Roman"/>
          <w:b/>
          <w:i/>
          <w:sz w:val="28"/>
          <w:szCs w:val="28"/>
        </w:rPr>
        <w:t>прижизненную</w:t>
      </w:r>
      <w:r w:rsidRPr="003F0939">
        <w:rPr>
          <w:rFonts w:ascii="Times New Roman" w:hAnsi="Times New Roman"/>
          <w:i/>
          <w:sz w:val="28"/>
          <w:szCs w:val="28"/>
        </w:rPr>
        <w:t xml:space="preserve"> библиографию работ П.П. Короленко в количестве </w:t>
      </w:r>
      <w:r w:rsidRPr="003F0939">
        <w:rPr>
          <w:rFonts w:ascii="Times New Roman" w:hAnsi="Times New Roman"/>
          <w:b/>
          <w:i/>
          <w:sz w:val="28"/>
          <w:szCs w:val="28"/>
        </w:rPr>
        <w:t xml:space="preserve">76 </w:t>
      </w:r>
      <w:r w:rsidRPr="003F0939">
        <w:rPr>
          <w:rFonts w:ascii="Times New Roman" w:hAnsi="Times New Roman"/>
          <w:i/>
          <w:sz w:val="28"/>
          <w:szCs w:val="28"/>
        </w:rPr>
        <w:t>источников.</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Хвостенко, О. Н. </w:t>
      </w:r>
      <w:r w:rsidRPr="003F0939">
        <w:rPr>
          <w:rFonts w:ascii="Times New Roman" w:hAnsi="Times New Roman"/>
          <w:sz w:val="28"/>
          <w:szCs w:val="28"/>
        </w:rPr>
        <w:t>Вклад П. П. Короленко в развитие архивного дела на Кубани / О. Н. Хвостенко // Культурная жизнь Юга России. – 2006. – № 3. – С. 29–30.</w:t>
      </w:r>
    </w:p>
    <w:p w:rsidR="00905FF2"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Из истории становления архивного дела на Кубани в конце XIX в. На основании найденных П.П. Короленко архивных материалов по-новому были освящены малоизвестные страницы истории Черноморского (Кубанского) казачьего войска и Кубанской области.</w:t>
      </w:r>
    </w:p>
    <w:p w:rsidR="003F0939" w:rsidRPr="003F0939" w:rsidRDefault="003F0939"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b/>
          <w:sz w:val="28"/>
          <w:szCs w:val="28"/>
        </w:rPr>
      </w:pPr>
      <w:proofErr w:type="spellStart"/>
      <w:r w:rsidRPr="003F0939">
        <w:rPr>
          <w:rFonts w:ascii="Times New Roman" w:hAnsi="Times New Roman"/>
          <w:b/>
          <w:sz w:val="28"/>
          <w:szCs w:val="28"/>
        </w:rPr>
        <w:t>Хвостенко</w:t>
      </w:r>
      <w:proofErr w:type="spellEnd"/>
      <w:r w:rsidRPr="003F0939">
        <w:rPr>
          <w:rFonts w:ascii="Times New Roman" w:hAnsi="Times New Roman"/>
          <w:b/>
          <w:sz w:val="28"/>
          <w:szCs w:val="28"/>
        </w:rPr>
        <w:t xml:space="preserve">, О. Н. </w:t>
      </w:r>
      <w:r w:rsidRPr="003F0939">
        <w:rPr>
          <w:rFonts w:ascii="Times New Roman" w:hAnsi="Times New Roman"/>
          <w:sz w:val="28"/>
          <w:szCs w:val="28"/>
        </w:rPr>
        <w:t xml:space="preserve">Прокофий Петрович Короленко (1834–1913) и его вклад в развитие исторической науки на Кубани / О. Н. Хвостенко // Историческое знание Кубани: становление и тенденции развития (конец XVIII – начало XX в.) : материалы научной конференции, </w:t>
      </w:r>
      <w:r w:rsidR="00043CED" w:rsidRPr="003F0939">
        <w:rPr>
          <w:rFonts w:ascii="Times New Roman" w:hAnsi="Times New Roman"/>
          <w:sz w:val="28"/>
          <w:szCs w:val="28"/>
        </w:rPr>
        <w:t xml:space="preserve">г. </w:t>
      </w:r>
      <w:r w:rsidRPr="003F0939">
        <w:rPr>
          <w:rFonts w:ascii="Times New Roman" w:hAnsi="Times New Roman"/>
          <w:sz w:val="28"/>
          <w:szCs w:val="28"/>
        </w:rPr>
        <w:t>Краснодар, 1 дек. 2006 г. – Краснодар , 2006. – С. 23–26.</w:t>
      </w:r>
    </w:p>
    <w:p w:rsidR="00332AF8" w:rsidRDefault="00332AF8"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Описывается деятельность Короленко в составе культурно-просветительских, научно-любительских, профессиональных обществ на Кубани. Подробно о сотрудничестве с Обществом любит</w:t>
      </w:r>
      <w:r w:rsidR="002927FB" w:rsidRPr="003F0939">
        <w:rPr>
          <w:rFonts w:ascii="Times New Roman" w:hAnsi="Times New Roman"/>
          <w:i/>
          <w:sz w:val="28"/>
          <w:szCs w:val="28"/>
        </w:rPr>
        <w:t>елей изучения Кубанской области, основанного в 1897 г.</w:t>
      </w:r>
    </w:p>
    <w:p w:rsidR="003F0939" w:rsidRPr="003F0939" w:rsidRDefault="003F0939"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233C73"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Щербина Ф. А. </w:t>
      </w:r>
      <w:r w:rsidR="00905FF2" w:rsidRPr="003F0939">
        <w:rPr>
          <w:rFonts w:ascii="Times New Roman" w:hAnsi="Times New Roman"/>
          <w:sz w:val="28"/>
          <w:szCs w:val="28"/>
        </w:rPr>
        <w:t>Памяти Прокофия Петровича Короленко</w:t>
      </w:r>
      <w:r w:rsidR="00581844" w:rsidRPr="003F0939">
        <w:rPr>
          <w:rFonts w:ascii="Times New Roman" w:hAnsi="Times New Roman"/>
          <w:sz w:val="28"/>
          <w:szCs w:val="28"/>
        </w:rPr>
        <w:t xml:space="preserve"> / Ф. </w:t>
      </w:r>
      <w:r w:rsidRPr="003F0939">
        <w:rPr>
          <w:rFonts w:ascii="Times New Roman" w:hAnsi="Times New Roman"/>
          <w:sz w:val="28"/>
          <w:szCs w:val="28"/>
        </w:rPr>
        <w:t xml:space="preserve">А. Щербина </w:t>
      </w:r>
      <w:r w:rsidR="00905FF2" w:rsidRPr="003F0939">
        <w:rPr>
          <w:rFonts w:ascii="Times New Roman" w:hAnsi="Times New Roman"/>
          <w:sz w:val="28"/>
          <w:szCs w:val="28"/>
        </w:rPr>
        <w:t>// Пережитое, передуманное и осуществленное / Ф</w:t>
      </w:r>
      <w:r w:rsidR="00581844" w:rsidRPr="003F0939">
        <w:rPr>
          <w:rFonts w:ascii="Times New Roman" w:hAnsi="Times New Roman"/>
          <w:sz w:val="28"/>
          <w:szCs w:val="28"/>
        </w:rPr>
        <w:t>. </w:t>
      </w:r>
      <w:r w:rsidR="00FC78E6" w:rsidRPr="003F0939">
        <w:rPr>
          <w:rFonts w:ascii="Times New Roman" w:hAnsi="Times New Roman"/>
          <w:sz w:val="28"/>
          <w:szCs w:val="28"/>
        </w:rPr>
        <w:t>А. Щербина.</w:t>
      </w:r>
      <w:r w:rsidR="00905FF2" w:rsidRPr="003F0939">
        <w:rPr>
          <w:rFonts w:ascii="Times New Roman" w:hAnsi="Times New Roman"/>
          <w:sz w:val="28"/>
          <w:szCs w:val="28"/>
        </w:rPr>
        <w:t xml:space="preserve"> – Краснодар, 2014. – </w:t>
      </w:r>
      <w:r w:rsidR="00FC78E6" w:rsidRPr="003F0939">
        <w:rPr>
          <w:rFonts w:ascii="Times New Roman" w:hAnsi="Times New Roman"/>
          <w:sz w:val="28"/>
          <w:szCs w:val="28"/>
        </w:rPr>
        <w:t xml:space="preserve">Т. 4. – </w:t>
      </w:r>
      <w:r w:rsidR="00905FF2" w:rsidRPr="003F0939">
        <w:rPr>
          <w:rFonts w:ascii="Times New Roman" w:hAnsi="Times New Roman"/>
          <w:sz w:val="28"/>
          <w:szCs w:val="28"/>
        </w:rPr>
        <w:t>С. 436–446.</w:t>
      </w:r>
    </w:p>
    <w:p w:rsidR="00905FF2" w:rsidRDefault="008071BC"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В Приложении </w:t>
      </w:r>
      <w:r w:rsidRPr="003F0939">
        <w:rPr>
          <w:rFonts w:ascii="Times New Roman" w:hAnsi="Times New Roman"/>
          <w:i/>
          <w:sz w:val="28"/>
          <w:szCs w:val="28"/>
          <w:lang w:val="en-US"/>
        </w:rPr>
        <w:t>II</w:t>
      </w:r>
      <w:r w:rsidRPr="003F0939">
        <w:rPr>
          <w:rFonts w:ascii="Times New Roman" w:hAnsi="Times New Roman"/>
          <w:i/>
          <w:sz w:val="28"/>
          <w:szCs w:val="28"/>
        </w:rPr>
        <w:t xml:space="preserve"> «Некрологические заметки и воспоминания» предста</w:t>
      </w:r>
      <w:r w:rsidR="00905801" w:rsidRPr="003F0939">
        <w:rPr>
          <w:rFonts w:ascii="Times New Roman" w:hAnsi="Times New Roman"/>
          <w:i/>
          <w:sz w:val="28"/>
          <w:szCs w:val="28"/>
        </w:rPr>
        <w:t>влена речь, ра</w:t>
      </w:r>
      <w:r w:rsidR="00175E9F" w:rsidRPr="003F0939">
        <w:rPr>
          <w:rFonts w:ascii="Times New Roman" w:hAnsi="Times New Roman"/>
          <w:i/>
          <w:sz w:val="28"/>
          <w:szCs w:val="28"/>
        </w:rPr>
        <w:t>нее опубликованная в выпуске № 6 Известий о</w:t>
      </w:r>
      <w:r w:rsidRPr="003F0939">
        <w:rPr>
          <w:rFonts w:ascii="Times New Roman" w:hAnsi="Times New Roman"/>
          <w:i/>
          <w:sz w:val="28"/>
          <w:szCs w:val="28"/>
        </w:rPr>
        <w:t>бщества любителей изучения Кубанской области</w:t>
      </w:r>
      <w:r w:rsidR="00175E9F" w:rsidRPr="003F0939">
        <w:rPr>
          <w:rFonts w:ascii="Times New Roman" w:hAnsi="Times New Roman"/>
          <w:i/>
          <w:sz w:val="28"/>
          <w:szCs w:val="28"/>
        </w:rPr>
        <w:t xml:space="preserve"> за 1913 г., которая явилась откликом на смерть П.П. Короленко.</w:t>
      </w:r>
    </w:p>
    <w:p w:rsidR="003F0939" w:rsidRPr="003F0939" w:rsidRDefault="003F0939" w:rsidP="00905FF2">
      <w:pPr>
        <w:tabs>
          <w:tab w:val="left" w:pos="638"/>
          <w:tab w:val="left" w:pos="7975"/>
        </w:tabs>
        <w:spacing w:after="0" w:line="240" w:lineRule="auto"/>
        <w:ind w:firstLine="709"/>
        <w:jc w:val="both"/>
        <w:rPr>
          <w:rFonts w:ascii="Times New Roman" w:hAnsi="Times New Roman"/>
          <w:i/>
          <w:sz w:val="28"/>
          <w:szCs w:val="28"/>
        </w:rPr>
      </w:pPr>
    </w:p>
    <w:p w:rsidR="00905FF2"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Короленко </w:t>
      </w:r>
      <w:proofErr w:type="spellStart"/>
      <w:r w:rsidRPr="003F0939">
        <w:rPr>
          <w:rFonts w:ascii="Times New Roman" w:hAnsi="Times New Roman"/>
          <w:b/>
          <w:sz w:val="28"/>
          <w:szCs w:val="28"/>
        </w:rPr>
        <w:t>Прокофий</w:t>
      </w:r>
      <w:proofErr w:type="spellEnd"/>
      <w:r w:rsidRPr="003F0939">
        <w:rPr>
          <w:rFonts w:ascii="Times New Roman" w:hAnsi="Times New Roman"/>
          <w:b/>
          <w:sz w:val="28"/>
          <w:szCs w:val="28"/>
        </w:rPr>
        <w:t xml:space="preserve"> Петрович</w:t>
      </w:r>
      <w:r w:rsidRPr="003F0939">
        <w:rPr>
          <w:rFonts w:ascii="Times New Roman" w:hAnsi="Times New Roman"/>
          <w:sz w:val="28"/>
          <w:szCs w:val="28"/>
        </w:rPr>
        <w:t xml:space="preserve"> [биографический очерк] // Кубанская библиотека / Департамент по делам СМИ, печати, телерадиовещания и средств массовых коммуникаций Краснодарского края. – Т. 22: Историческая публицистика Кубани второй половины XIX – начала XX века: П. П. Короленко, И. Д. </w:t>
      </w:r>
      <w:proofErr w:type="spellStart"/>
      <w:r w:rsidRPr="003F0939">
        <w:rPr>
          <w:rFonts w:ascii="Times New Roman" w:hAnsi="Times New Roman"/>
          <w:sz w:val="28"/>
          <w:szCs w:val="28"/>
        </w:rPr>
        <w:t>Попко</w:t>
      </w:r>
      <w:proofErr w:type="spellEnd"/>
      <w:r w:rsidRPr="003F0939">
        <w:rPr>
          <w:rFonts w:ascii="Times New Roman" w:hAnsi="Times New Roman"/>
          <w:sz w:val="28"/>
          <w:szCs w:val="28"/>
        </w:rPr>
        <w:t xml:space="preserve">, Е. Д. </w:t>
      </w:r>
      <w:proofErr w:type="spellStart"/>
      <w:r w:rsidRPr="003F0939">
        <w:rPr>
          <w:rFonts w:ascii="Times New Roman" w:hAnsi="Times New Roman"/>
          <w:sz w:val="28"/>
          <w:szCs w:val="28"/>
        </w:rPr>
        <w:t>Фелицын</w:t>
      </w:r>
      <w:proofErr w:type="spellEnd"/>
      <w:r w:rsidRPr="003F0939">
        <w:rPr>
          <w:rFonts w:ascii="Times New Roman" w:hAnsi="Times New Roman"/>
          <w:sz w:val="28"/>
          <w:szCs w:val="28"/>
        </w:rPr>
        <w:t>. – 2014. – С. 7–8.</w:t>
      </w:r>
    </w:p>
    <w:p w:rsidR="003F0939" w:rsidRPr="003F0939" w:rsidRDefault="003F0939" w:rsidP="00905FF2">
      <w:pPr>
        <w:tabs>
          <w:tab w:val="left" w:pos="638"/>
          <w:tab w:val="left" w:pos="7975"/>
        </w:tabs>
        <w:spacing w:after="0" w:line="240" w:lineRule="auto"/>
        <w:ind w:firstLine="709"/>
        <w:jc w:val="both"/>
        <w:rPr>
          <w:rFonts w:ascii="Times New Roman" w:hAnsi="Times New Roman"/>
          <w:sz w:val="28"/>
          <w:szCs w:val="28"/>
        </w:rPr>
      </w:pPr>
    </w:p>
    <w:p w:rsidR="00905FF2" w:rsidRPr="003F0939" w:rsidRDefault="00233C73"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lastRenderedPageBreak/>
        <w:t xml:space="preserve">Щербаков, С. Н. </w:t>
      </w:r>
      <w:r w:rsidR="00905FF2" w:rsidRPr="003F0939">
        <w:rPr>
          <w:rFonts w:ascii="Times New Roman" w:hAnsi="Times New Roman"/>
          <w:sz w:val="28"/>
          <w:szCs w:val="28"/>
        </w:rPr>
        <w:t>Историограф Сочи П.</w:t>
      </w:r>
      <w:r w:rsidR="00905801" w:rsidRPr="003F0939">
        <w:rPr>
          <w:rFonts w:ascii="Times New Roman" w:hAnsi="Times New Roman"/>
          <w:sz w:val="28"/>
          <w:szCs w:val="28"/>
        </w:rPr>
        <w:t xml:space="preserve"> </w:t>
      </w:r>
      <w:r w:rsidR="00905FF2" w:rsidRPr="003F0939">
        <w:rPr>
          <w:rFonts w:ascii="Times New Roman" w:hAnsi="Times New Roman"/>
          <w:sz w:val="28"/>
          <w:szCs w:val="28"/>
        </w:rPr>
        <w:t xml:space="preserve">П. Короленко </w:t>
      </w:r>
      <w:r w:rsidRPr="003F0939">
        <w:rPr>
          <w:rFonts w:ascii="Times New Roman" w:hAnsi="Times New Roman"/>
          <w:sz w:val="28"/>
          <w:szCs w:val="28"/>
        </w:rPr>
        <w:t xml:space="preserve">/ С. Н. Щербаков </w:t>
      </w:r>
      <w:r w:rsidR="00905FF2" w:rsidRPr="003F0939">
        <w:rPr>
          <w:rFonts w:ascii="Times New Roman" w:hAnsi="Times New Roman"/>
          <w:sz w:val="28"/>
          <w:szCs w:val="28"/>
        </w:rPr>
        <w:t>// Сочи: люди и судьбы / С. Н. Щербаков. – Краснодар : Платонов, 2014. – Т. 1. – С. 210–212.</w:t>
      </w:r>
    </w:p>
    <w:p w:rsidR="00905FF2" w:rsidRPr="003F0939"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Представлен подробный материал, раскрывающий значение труда историка «Записки по истории Северо-восточного побережья. Сочи». </w:t>
      </w:r>
    </w:p>
    <w:p w:rsidR="00905FF2"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Короленко был одним из старейших по возрасту жителей посада Сочи, имел здесь собственный дом. «Сочинский листок» много раз упоминал имя Короленко как вносившего взносы в благотворительные фонды Сочи. По завещанию на его средства был выкуплен участок земли, на котором была построена богадельня (больница на 8 коек).</w:t>
      </w:r>
    </w:p>
    <w:p w:rsidR="003F0939" w:rsidRPr="003F0939" w:rsidRDefault="003F0939"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Аванесова, М. </w:t>
      </w:r>
      <w:r w:rsidRPr="003F0939">
        <w:rPr>
          <w:rFonts w:ascii="Times New Roman" w:hAnsi="Times New Roman"/>
          <w:sz w:val="28"/>
          <w:szCs w:val="28"/>
        </w:rPr>
        <w:t>«Пахарь, подготовивший в одиночку поле истории...» / М. Аванесова // Краснодарские известия. – 2014. – 5 июля. – С. 9 : фот.</w:t>
      </w:r>
    </w:p>
    <w:p w:rsidR="00905FF2"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Очерк к 180-летию со дня рождения Прокофия Короленко (1834–1913), войскового архивариуса, писателя, публициста.</w:t>
      </w:r>
    </w:p>
    <w:p w:rsidR="003F0939" w:rsidRPr="003F0939" w:rsidRDefault="003F0939"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Аванесова, М. </w:t>
      </w:r>
      <w:r w:rsidRPr="003F0939">
        <w:rPr>
          <w:rFonts w:ascii="Times New Roman" w:hAnsi="Times New Roman"/>
          <w:sz w:val="28"/>
          <w:szCs w:val="28"/>
        </w:rPr>
        <w:t>Он назвал год рождения города / М. Аванесова // Краснодарские известия. – 2019. – 6 июля. – С. 15 : фот.</w:t>
      </w:r>
    </w:p>
    <w:p w:rsidR="00905FF2" w:rsidRDefault="00905FF2" w:rsidP="00905FF2">
      <w:pPr>
        <w:tabs>
          <w:tab w:val="left" w:pos="638"/>
          <w:tab w:val="left" w:pos="7975"/>
        </w:tabs>
        <w:spacing w:after="0" w:line="240" w:lineRule="auto"/>
        <w:ind w:firstLine="709"/>
        <w:jc w:val="both"/>
        <w:rPr>
          <w:rFonts w:ascii="Times New Roman" w:hAnsi="Times New Roman"/>
          <w:b/>
          <w:i/>
          <w:sz w:val="28"/>
          <w:szCs w:val="28"/>
        </w:rPr>
      </w:pPr>
      <w:r w:rsidRPr="003F0939">
        <w:rPr>
          <w:rFonts w:ascii="Times New Roman" w:hAnsi="Times New Roman"/>
          <w:i/>
          <w:sz w:val="28"/>
          <w:szCs w:val="28"/>
        </w:rPr>
        <w:t>К 185-летию со дня рождения кубанского краеведа, историка, архивариуса Кубанского казачьего войска П.П. Короленко.</w:t>
      </w:r>
    </w:p>
    <w:p w:rsidR="003F0939" w:rsidRPr="003F0939" w:rsidRDefault="003F0939" w:rsidP="00905FF2">
      <w:pPr>
        <w:tabs>
          <w:tab w:val="left" w:pos="638"/>
          <w:tab w:val="left" w:pos="7975"/>
        </w:tabs>
        <w:spacing w:after="0" w:line="240" w:lineRule="auto"/>
        <w:ind w:firstLine="709"/>
        <w:jc w:val="both"/>
        <w:rPr>
          <w:rFonts w:ascii="Times New Roman" w:hAnsi="Times New Roman"/>
          <w:b/>
          <w:i/>
          <w:sz w:val="28"/>
          <w:szCs w:val="28"/>
        </w:rPr>
      </w:pPr>
    </w:p>
    <w:p w:rsidR="00A12675" w:rsidRPr="003F0939" w:rsidRDefault="00233C73"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Дикий, Е. А. </w:t>
      </w:r>
      <w:r w:rsidR="00A12675" w:rsidRPr="003F0939">
        <w:rPr>
          <w:rFonts w:ascii="Times New Roman" w:hAnsi="Times New Roman"/>
          <w:sz w:val="28"/>
          <w:szCs w:val="28"/>
        </w:rPr>
        <w:t>Наш земляк Прокофий Петрович Короленко</w:t>
      </w:r>
      <w:r w:rsidRPr="003F0939">
        <w:rPr>
          <w:rFonts w:ascii="Times New Roman" w:hAnsi="Times New Roman"/>
          <w:sz w:val="28"/>
          <w:szCs w:val="28"/>
        </w:rPr>
        <w:t xml:space="preserve"> / Е.</w:t>
      </w:r>
      <w:r w:rsidR="003010BA" w:rsidRPr="003F0939">
        <w:rPr>
          <w:rFonts w:ascii="Times New Roman" w:hAnsi="Times New Roman"/>
          <w:sz w:val="28"/>
          <w:szCs w:val="28"/>
        </w:rPr>
        <w:t> </w:t>
      </w:r>
      <w:r w:rsidRPr="003F0939">
        <w:rPr>
          <w:rFonts w:ascii="Times New Roman" w:hAnsi="Times New Roman"/>
          <w:sz w:val="28"/>
          <w:szCs w:val="28"/>
        </w:rPr>
        <w:t>А. Дикий</w:t>
      </w:r>
      <w:r w:rsidR="00A12675" w:rsidRPr="003F0939">
        <w:rPr>
          <w:rFonts w:ascii="Times New Roman" w:hAnsi="Times New Roman"/>
          <w:sz w:val="28"/>
          <w:szCs w:val="28"/>
        </w:rPr>
        <w:t xml:space="preserve"> // Наш Павловский район: краеведческие очерки / Е. А. Дикий. – Краснодар : Диапазон В, 2019. – С. 199–208.</w:t>
      </w:r>
    </w:p>
    <w:p w:rsidR="00A12675" w:rsidRPr="003F0939" w:rsidRDefault="00905801"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Включено подробно</w:t>
      </w:r>
      <w:r w:rsidR="00A12675" w:rsidRPr="003F0939">
        <w:rPr>
          <w:rFonts w:ascii="Times New Roman" w:hAnsi="Times New Roman"/>
          <w:i/>
          <w:sz w:val="28"/>
          <w:szCs w:val="28"/>
        </w:rPr>
        <w:t xml:space="preserve">е </w:t>
      </w:r>
      <w:r w:rsidRPr="003F0939">
        <w:rPr>
          <w:rFonts w:ascii="Times New Roman" w:hAnsi="Times New Roman"/>
          <w:i/>
          <w:sz w:val="28"/>
          <w:szCs w:val="28"/>
        </w:rPr>
        <w:t>описание биографических</w:t>
      </w:r>
      <w:r w:rsidR="00A12675" w:rsidRPr="003F0939">
        <w:rPr>
          <w:rFonts w:ascii="Times New Roman" w:hAnsi="Times New Roman"/>
          <w:i/>
          <w:sz w:val="28"/>
          <w:szCs w:val="28"/>
        </w:rPr>
        <w:t xml:space="preserve"> факт</w:t>
      </w:r>
      <w:r w:rsidRPr="003F0939">
        <w:rPr>
          <w:rFonts w:ascii="Times New Roman" w:hAnsi="Times New Roman"/>
          <w:i/>
          <w:sz w:val="28"/>
          <w:szCs w:val="28"/>
        </w:rPr>
        <w:t>ов</w:t>
      </w:r>
      <w:r w:rsidR="00A12675" w:rsidRPr="003F0939">
        <w:rPr>
          <w:rFonts w:ascii="Times New Roman" w:hAnsi="Times New Roman"/>
          <w:i/>
          <w:sz w:val="28"/>
          <w:szCs w:val="28"/>
        </w:rPr>
        <w:t>, а также сведения о потомках Прокофия Петровича.</w:t>
      </w:r>
      <w:r w:rsidR="001256D8" w:rsidRPr="003F0939">
        <w:rPr>
          <w:rFonts w:ascii="Times New Roman" w:hAnsi="Times New Roman"/>
          <w:i/>
          <w:sz w:val="28"/>
          <w:szCs w:val="28"/>
        </w:rPr>
        <w:t xml:space="preserve"> Представлена информация о благотворительной деятельности историка.</w:t>
      </w:r>
    </w:p>
    <w:p w:rsidR="00A12675" w:rsidRDefault="001256D8"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 xml:space="preserve">В начале </w:t>
      </w:r>
      <w:r w:rsidRPr="003F0939">
        <w:rPr>
          <w:rFonts w:ascii="Times New Roman" w:hAnsi="Times New Roman"/>
          <w:i/>
          <w:sz w:val="28"/>
          <w:szCs w:val="28"/>
          <w:lang w:val="en-US"/>
        </w:rPr>
        <w:t>XX</w:t>
      </w:r>
      <w:r w:rsidRPr="003F0939">
        <w:rPr>
          <w:rFonts w:ascii="Times New Roman" w:hAnsi="Times New Roman"/>
          <w:i/>
          <w:sz w:val="28"/>
          <w:szCs w:val="28"/>
        </w:rPr>
        <w:t xml:space="preserve"> столетия на перегоне </w:t>
      </w:r>
      <w:proofErr w:type="spellStart"/>
      <w:r w:rsidRPr="003F0939">
        <w:rPr>
          <w:rFonts w:ascii="Times New Roman" w:hAnsi="Times New Roman"/>
          <w:i/>
          <w:sz w:val="28"/>
          <w:szCs w:val="28"/>
        </w:rPr>
        <w:t>Павловская-Новоулешковская</w:t>
      </w:r>
      <w:proofErr w:type="spellEnd"/>
      <w:r w:rsidRPr="003F0939">
        <w:rPr>
          <w:rFonts w:ascii="Times New Roman" w:hAnsi="Times New Roman"/>
          <w:i/>
          <w:sz w:val="28"/>
          <w:szCs w:val="28"/>
        </w:rPr>
        <w:t xml:space="preserve"> Ростово-Владикавказской (или Владикавказской) железной дороги был разъезд Короленко, который был назван по фамилии ближайшего владельца земельного участка – Прокофия Петровича Короленко.</w:t>
      </w:r>
    </w:p>
    <w:p w:rsidR="003F0939" w:rsidRPr="003F0939" w:rsidRDefault="003F0939" w:rsidP="00905FF2">
      <w:pPr>
        <w:tabs>
          <w:tab w:val="left" w:pos="638"/>
          <w:tab w:val="left" w:pos="7975"/>
        </w:tabs>
        <w:spacing w:after="0" w:line="240" w:lineRule="auto"/>
        <w:ind w:firstLine="709"/>
        <w:jc w:val="both"/>
        <w:rPr>
          <w:rFonts w:ascii="Times New Roman" w:hAnsi="Times New Roman"/>
          <w:i/>
          <w:sz w:val="28"/>
          <w:szCs w:val="28"/>
        </w:rPr>
      </w:pPr>
    </w:p>
    <w:p w:rsidR="00905FF2" w:rsidRPr="003F0939" w:rsidRDefault="00905FF2" w:rsidP="00905FF2">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Белоусов, А.</w:t>
      </w:r>
      <w:r w:rsidR="00905801" w:rsidRPr="003F0939">
        <w:rPr>
          <w:rFonts w:ascii="Times New Roman" w:hAnsi="Times New Roman"/>
          <w:b/>
          <w:sz w:val="28"/>
          <w:szCs w:val="28"/>
        </w:rPr>
        <w:t xml:space="preserve"> </w:t>
      </w:r>
      <w:r w:rsidRPr="003F0939">
        <w:rPr>
          <w:rFonts w:ascii="Times New Roman" w:hAnsi="Times New Roman"/>
          <w:b/>
          <w:sz w:val="28"/>
          <w:szCs w:val="28"/>
        </w:rPr>
        <w:t xml:space="preserve">В. </w:t>
      </w:r>
      <w:r w:rsidRPr="003F0939">
        <w:rPr>
          <w:rFonts w:ascii="Times New Roman" w:hAnsi="Times New Roman"/>
          <w:sz w:val="28"/>
          <w:szCs w:val="28"/>
        </w:rPr>
        <w:t>ОЛИКО: у истоков краеведческих обществ на Кубани / А.</w:t>
      </w:r>
      <w:r w:rsidR="00905801" w:rsidRPr="003F0939">
        <w:rPr>
          <w:rFonts w:ascii="Times New Roman" w:hAnsi="Times New Roman"/>
          <w:sz w:val="28"/>
          <w:szCs w:val="28"/>
        </w:rPr>
        <w:t xml:space="preserve"> </w:t>
      </w:r>
      <w:r w:rsidRPr="003F0939">
        <w:rPr>
          <w:rFonts w:ascii="Times New Roman" w:hAnsi="Times New Roman"/>
          <w:sz w:val="28"/>
          <w:szCs w:val="28"/>
        </w:rPr>
        <w:t>В. Белоусов, Ю. В. Ефремов // Вестник Краснодарского регионального отделения Русского геогра</w:t>
      </w:r>
      <w:r w:rsidR="00FC78E6" w:rsidRPr="003F0939">
        <w:rPr>
          <w:rFonts w:ascii="Times New Roman" w:hAnsi="Times New Roman"/>
          <w:sz w:val="28"/>
          <w:szCs w:val="28"/>
        </w:rPr>
        <w:t>фического общества</w:t>
      </w:r>
      <w:r w:rsidR="00233C73" w:rsidRPr="003F0939">
        <w:rPr>
          <w:rFonts w:ascii="Times New Roman" w:hAnsi="Times New Roman"/>
          <w:sz w:val="28"/>
          <w:szCs w:val="28"/>
        </w:rPr>
        <w:t xml:space="preserve"> / ответственный реактор И. Г. Чайка</w:t>
      </w:r>
      <w:r w:rsidR="00FC78E6" w:rsidRPr="003F0939">
        <w:rPr>
          <w:rFonts w:ascii="Times New Roman" w:hAnsi="Times New Roman"/>
          <w:sz w:val="28"/>
          <w:szCs w:val="28"/>
        </w:rPr>
        <w:t>. – Краснодар</w:t>
      </w:r>
      <w:r w:rsidRPr="003F0939">
        <w:rPr>
          <w:rFonts w:ascii="Times New Roman" w:hAnsi="Times New Roman"/>
          <w:sz w:val="28"/>
          <w:szCs w:val="28"/>
        </w:rPr>
        <w:t xml:space="preserve">, 2021. – </w:t>
      </w:r>
      <w:proofErr w:type="spellStart"/>
      <w:r w:rsidRPr="003F0939">
        <w:rPr>
          <w:rFonts w:ascii="Times New Roman" w:hAnsi="Times New Roman"/>
          <w:sz w:val="28"/>
          <w:szCs w:val="28"/>
        </w:rPr>
        <w:t>Вып</w:t>
      </w:r>
      <w:proofErr w:type="spellEnd"/>
      <w:r w:rsidRPr="003F0939">
        <w:rPr>
          <w:rFonts w:ascii="Times New Roman" w:hAnsi="Times New Roman"/>
          <w:sz w:val="28"/>
          <w:szCs w:val="28"/>
        </w:rPr>
        <w:t xml:space="preserve">. 11. – С. 352–360. – </w:t>
      </w:r>
      <w:proofErr w:type="spellStart"/>
      <w:r w:rsidRPr="003F0939">
        <w:rPr>
          <w:rFonts w:ascii="Times New Roman" w:hAnsi="Times New Roman"/>
          <w:sz w:val="28"/>
          <w:szCs w:val="28"/>
        </w:rPr>
        <w:t>Библиогр</w:t>
      </w:r>
      <w:proofErr w:type="spellEnd"/>
      <w:r w:rsidRPr="003F0939">
        <w:rPr>
          <w:rFonts w:ascii="Times New Roman" w:hAnsi="Times New Roman"/>
          <w:sz w:val="28"/>
          <w:szCs w:val="28"/>
        </w:rPr>
        <w:t>.</w:t>
      </w:r>
    </w:p>
    <w:p w:rsidR="00905FF2" w:rsidRDefault="00905FF2" w:rsidP="00905FF2">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t>Включены биографические сведения о наиболее значимых членах Общества любителей изучения Кубанской области, в том числе о П.П. Короленко.</w:t>
      </w:r>
    </w:p>
    <w:p w:rsidR="003F0939" w:rsidRPr="003F0939" w:rsidRDefault="003F0939" w:rsidP="00905FF2">
      <w:pPr>
        <w:tabs>
          <w:tab w:val="left" w:pos="638"/>
          <w:tab w:val="left" w:pos="7975"/>
        </w:tabs>
        <w:spacing w:after="0" w:line="240" w:lineRule="auto"/>
        <w:ind w:firstLine="709"/>
        <w:jc w:val="both"/>
        <w:rPr>
          <w:rFonts w:ascii="Times New Roman" w:hAnsi="Times New Roman"/>
          <w:i/>
          <w:sz w:val="28"/>
          <w:szCs w:val="28"/>
        </w:rPr>
      </w:pPr>
    </w:p>
    <w:p w:rsidR="00A30246" w:rsidRPr="003F0939" w:rsidRDefault="00A30246" w:rsidP="00A30246">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Ратушняк, В. Н</w:t>
      </w:r>
      <w:r w:rsidRPr="003F0939">
        <w:rPr>
          <w:rFonts w:ascii="Times New Roman" w:hAnsi="Times New Roman"/>
          <w:sz w:val="28"/>
          <w:szCs w:val="28"/>
        </w:rPr>
        <w:t>. История Кубани в датах, событиях, фактах / В. Н. Ратушняк, Т. В. Ратушняк // Краснодар : Традиция, 2022. – 416 с.</w:t>
      </w:r>
    </w:p>
    <w:p w:rsidR="00A30246" w:rsidRDefault="00905801" w:rsidP="00A30246">
      <w:pPr>
        <w:tabs>
          <w:tab w:val="left" w:pos="638"/>
          <w:tab w:val="left" w:pos="7975"/>
        </w:tabs>
        <w:spacing w:after="0" w:line="240" w:lineRule="auto"/>
        <w:ind w:firstLine="709"/>
        <w:jc w:val="both"/>
        <w:rPr>
          <w:rFonts w:ascii="Times New Roman" w:hAnsi="Times New Roman"/>
          <w:i/>
          <w:sz w:val="28"/>
          <w:szCs w:val="28"/>
        </w:rPr>
      </w:pPr>
      <w:r w:rsidRPr="003F0939">
        <w:rPr>
          <w:rFonts w:ascii="Times New Roman" w:hAnsi="Times New Roman"/>
          <w:i/>
          <w:sz w:val="28"/>
          <w:szCs w:val="28"/>
        </w:rPr>
        <w:lastRenderedPageBreak/>
        <w:t>О Короленко П.</w:t>
      </w:r>
      <w:r w:rsidR="00A30246" w:rsidRPr="003F0939">
        <w:rPr>
          <w:rFonts w:ascii="Times New Roman" w:hAnsi="Times New Roman"/>
          <w:i/>
          <w:sz w:val="28"/>
          <w:szCs w:val="28"/>
        </w:rPr>
        <w:t>П. на с. 48.</w:t>
      </w:r>
    </w:p>
    <w:p w:rsidR="003F0939" w:rsidRPr="003F0939" w:rsidRDefault="003F0939" w:rsidP="00A30246">
      <w:pPr>
        <w:tabs>
          <w:tab w:val="left" w:pos="638"/>
          <w:tab w:val="left" w:pos="7975"/>
        </w:tabs>
        <w:spacing w:after="0" w:line="240" w:lineRule="auto"/>
        <w:ind w:firstLine="709"/>
        <w:jc w:val="both"/>
        <w:rPr>
          <w:rFonts w:ascii="Times New Roman" w:hAnsi="Times New Roman"/>
          <w:i/>
          <w:sz w:val="28"/>
          <w:szCs w:val="28"/>
        </w:rPr>
      </w:pPr>
    </w:p>
    <w:p w:rsidR="00CD3E8D" w:rsidRPr="003F0939" w:rsidRDefault="00AF31B3" w:rsidP="00CD3E8D">
      <w:pPr>
        <w:tabs>
          <w:tab w:val="left" w:pos="638"/>
          <w:tab w:val="left" w:pos="7975"/>
        </w:tabs>
        <w:spacing w:after="0" w:line="240" w:lineRule="auto"/>
        <w:ind w:firstLine="709"/>
        <w:jc w:val="both"/>
        <w:rPr>
          <w:rFonts w:ascii="Times New Roman" w:hAnsi="Times New Roman"/>
          <w:sz w:val="28"/>
          <w:szCs w:val="28"/>
        </w:rPr>
      </w:pPr>
      <w:r w:rsidRPr="003F0939">
        <w:rPr>
          <w:rFonts w:ascii="Times New Roman" w:hAnsi="Times New Roman"/>
          <w:b/>
          <w:sz w:val="28"/>
          <w:szCs w:val="28"/>
        </w:rPr>
        <w:t xml:space="preserve">Бондарь, В. </w:t>
      </w:r>
      <w:r w:rsidRPr="003F0939">
        <w:rPr>
          <w:rFonts w:ascii="Times New Roman" w:hAnsi="Times New Roman"/>
          <w:sz w:val="28"/>
          <w:szCs w:val="28"/>
        </w:rPr>
        <w:t>Не Суворов основал Екатеринодар</w:t>
      </w:r>
      <w:r w:rsidR="00CD3E8D" w:rsidRPr="003F0939">
        <w:rPr>
          <w:rFonts w:ascii="Times New Roman" w:hAnsi="Times New Roman"/>
          <w:sz w:val="28"/>
          <w:szCs w:val="28"/>
        </w:rPr>
        <w:t xml:space="preserve"> : беседа с ведущим научным сотрудником Южного филиала Российского НИИ культурного и природного наследия им. Д.</w:t>
      </w:r>
      <w:r w:rsidR="00905801" w:rsidRPr="003F0939">
        <w:rPr>
          <w:rFonts w:ascii="Times New Roman" w:hAnsi="Times New Roman"/>
          <w:sz w:val="28"/>
          <w:szCs w:val="28"/>
        </w:rPr>
        <w:t xml:space="preserve"> </w:t>
      </w:r>
      <w:r w:rsidR="00CD3E8D" w:rsidRPr="003F0939">
        <w:rPr>
          <w:rFonts w:ascii="Times New Roman" w:hAnsi="Times New Roman"/>
          <w:sz w:val="28"/>
          <w:szCs w:val="28"/>
        </w:rPr>
        <w:t>С. Лихачева ка</w:t>
      </w:r>
      <w:r w:rsidRPr="003F0939">
        <w:rPr>
          <w:rFonts w:ascii="Times New Roman" w:hAnsi="Times New Roman"/>
          <w:sz w:val="28"/>
          <w:szCs w:val="28"/>
        </w:rPr>
        <w:t>ндидатом исторических наук</w:t>
      </w:r>
      <w:r w:rsidR="00CD3E8D" w:rsidRPr="003F0939">
        <w:rPr>
          <w:rFonts w:ascii="Times New Roman" w:hAnsi="Times New Roman"/>
          <w:sz w:val="28"/>
          <w:szCs w:val="28"/>
        </w:rPr>
        <w:t xml:space="preserve"> Виталием Бондарем</w:t>
      </w:r>
      <w:r w:rsidRPr="003F0939">
        <w:rPr>
          <w:rFonts w:ascii="Times New Roman" w:hAnsi="Times New Roman"/>
          <w:sz w:val="28"/>
          <w:szCs w:val="28"/>
        </w:rPr>
        <w:t xml:space="preserve"> / В. Бондарь ; записала М. Аванесова // Краснодарские известия</w:t>
      </w:r>
      <w:r w:rsidR="00CD3E8D" w:rsidRPr="003F0939">
        <w:rPr>
          <w:rFonts w:ascii="Times New Roman" w:hAnsi="Times New Roman"/>
          <w:sz w:val="28"/>
          <w:szCs w:val="28"/>
        </w:rPr>
        <w:t>. – 2024. –</w:t>
      </w:r>
      <w:r w:rsidRPr="003F0939">
        <w:rPr>
          <w:rFonts w:ascii="Times New Roman" w:hAnsi="Times New Roman"/>
          <w:sz w:val="28"/>
          <w:szCs w:val="28"/>
        </w:rPr>
        <w:t xml:space="preserve"> 18 </w:t>
      </w:r>
      <w:r w:rsidR="00CD3E8D" w:rsidRPr="003F0939">
        <w:rPr>
          <w:rFonts w:ascii="Times New Roman" w:hAnsi="Times New Roman"/>
          <w:sz w:val="28"/>
          <w:szCs w:val="28"/>
        </w:rPr>
        <w:t>апр. – С. 10–</w:t>
      </w:r>
      <w:r w:rsidRPr="003F0939">
        <w:rPr>
          <w:rFonts w:ascii="Times New Roman" w:hAnsi="Times New Roman"/>
          <w:sz w:val="28"/>
          <w:szCs w:val="28"/>
        </w:rPr>
        <w:t>11 : фот.</w:t>
      </w:r>
    </w:p>
    <w:p w:rsidR="00810292" w:rsidRPr="003F0939" w:rsidRDefault="00CD3E8D" w:rsidP="00CD3E8D">
      <w:pPr>
        <w:tabs>
          <w:tab w:val="left" w:pos="638"/>
          <w:tab w:val="left" w:pos="7975"/>
        </w:tabs>
        <w:spacing w:after="0" w:line="240" w:lineRule="auto"/>
        <w:ind w:firstLine="709"/>
        <w:jc w:val="both"/>
        <w:rPr>
          <w:rFonts w:ascii="Times New Roman" w:hAnsi="Times New Roman"/>
          <w:bCs/>
          <w:i/>
          <w:sz w:val="28"/>
          <w:szCs w:val="28"/>
        </w:rPr>
      </w:pPr>
      <w:r w:rsidRPr="003F0939">
        <w:rPr>
          <w:rFonts w:ascii="Times New Roman" w:hAnsi="Times New Roman"/>
          <w:i/>
          <w:sz w:val="28"/>
          <w:szCs w:val="28"/>
        </w:rPr>
        <w:t>Представлен р</w:t>
      </w:r>
      <w:r w:rsidR="00AF31B3" w:rsidRPr="003F0939">
        <w:rPr>
          <w:rFonts w:ascii="Times New Roman" w:hAnsi="Times New Roman"/>
          <w:i/>
          <w:sz w:val="28"/>
          <w:szCs w:val="28"/>
        </w:rPr>
        <w:t xml:space="preserve">ассказ об истории </w:t>
      </w:r>
      <w:proofErr w:type="spellStart"/>
      <w:r w:rsidRPr="003F0939">
        <w:rPr>
          <w:rFonts w:ascii="Times New Roman" w:hAnsi="Times New Roman"/>
          <w:i/>
          <w:sz w:val="28"/>
          <w:szCs w:val="28"/>
        </w:rPr>
        <w:t>Екатеринодара</w:t>
      </w:r>
      <w:proofErr w:type="spellEnd"/>
      <w:r w:rsidRPr="003F0939">
        <w:rPr>
          <w:rFonts w:ascii="Times New Roman" w:hAnsi="Times New Roman"/>
          <w:i/>
          <w:sz w:val="28"/>
          <w:szCs w:val="28"/>
        </w:rPr>
        <w:t>. Подробно о распро</w:t>
      </w:r>
      <w:r w:rsidR="00AF31B3" w:rsidRPr="003F0939">
        <w:rPr>
          <w:rFonts w:ascii="Times New Roman" w:hAnsi="Times New Roman"/>
          <w:i/>
          <w:sz w:val="28"/>
          <w:szCs w:val="28"/>
        </w:rPr>
        <w:t>страненных ошибках</w:t>
      </w:r>
      <w:r w:rsidRPr="003F0939">
        <w:rPr>
          <w:rFonts w:ascii="Times New Roman" w:hAnsi="Times New Roman"/>
          <w:i/>
          <w:sz w:val="28"/>
          <w:szCs w:val="28"/>
        </w:rPr>
        <w:t xml:space="preserve"> в е</w:t>
      </w:r>
      <w:r w:rsidR="00905801" w:rsidRPr="003F0939">
        <w:rPr>
          <w:rFonts w:ascii="Times New Roman" w:hAnsi="Times New Roman"/>
          <w:i/>
          <w:sz w:val="28"/>
          <w:szCs w:val="28"/>
        </w:rPr>
        <w:t>ё</w:t>
      </w:r>
      <w:bookmarkStart w:id="0" w:name="_GoBack"/>
      <w:bookmarkEnd w:id="0"/>
      <w:r w:rsidRPr="003F0939">
        <w:rPr>
          <w:rFonts w:ascii="Times New Roman" w:hAnsi="Times New Roman"/>
          <w:i/>
          <w:sz w:val="28"/>
          <w:szCs w:val="28"/>
        </w:rPr>
        <w:t xml:space="preserve"> трактовке</w:t>
      </w:r>
      <w:r w:rsidR="00AF31B3" w:rsidRPr="003F0939">
        <w:rPr>
          <w:rFonts w:ascii="Times New Roman" w:hAnsi="Times New Roman"/>
          <w:i/>
          <w:sz w:val="28"/>
          <w:szCs w:val="28"/>
        </w:rPr>
        <w:t>.</w:t>
      </w:r>
      <w:r w:rsidRPr="003F0939">
        <w:rPr>
          <w:rFonts w:ascii="Times New Roman" w:hAnsi="Times New Roman"/>
          <w:i/>
          <w:sz w:val="28"/>
          <w:szCs w:val="28"/>
        </w:rPr>
        <w:t xml:space="preserve"> Приведены ссылки на факты, предоставленные П.П. Короленко.</w:t>
      </w:r>
    </w:p>
    <w:p w:rsidR="00351E23" w:rsidRPr="003F0939" w:rsidRDefault="00351E23" w:rsidP="00501545">
      <w:pPr>
        <w:tabs>
          <w:tab w:val="left" w:pos="638"/>
          <w:tab w:val="left" w:pos="7975"/>
        </w:tabs>
        <w:spacing w:after="0" w:line="240" w:lineRule="auto"/>
        <w:ind w:firstLine="567"/>
        <w:jc w:val="both"/>
        <w:rPr>
          <w:rFonts w:ascii="Times New Roman" w:hAnsi="Times New Roman"/>
          <w:b/>
          <w:sz w:val="28"/>
          <w:szCs w:val="28"/>
        </w:rPr>
      </w:pPr>
    </w:p>
    <w:p w:rsidR="00814DFC" w:rsidRPr="003F0939" w:rsidRDefault="00814DFC" w:rsidP="00501545">
      <w:pPr>
        <w:tabs>
          <w:tab w:val="left" w:pos="638"/>
          <w:tab w:val="left" w:pos="7975"/>
        </w:tabs>
        <w:spacing w:after="0" w:line="240" w:lineRule="auto"/>
        <w:ind w:firstLine="567"/>
        <w:jc w:val="both"/>
        <w:rPr>
          <w:rFonts w:ascii="Times New Roman" w:hAnsi="Times New Roman"/>
          <w:b/>
          <w:i/>
          <w:sz w:val="28"/>
          <w:szCs w:val="28"/>
        </w:rPr>
        <w:sectPr w:rsidR="00814DFC" w:rsidRPr="003F0939" w:rsidSect="000168E0">
          <w:footerReference w:type="default" r:id="rId13"/>
          <w:pgSz w:w="11907" w:h="16840" w:code="9"/>
          <w:pgMar w:top="1134" w:right="1418" w:bottom="1134" w:left="1134" w:header="0" w:footer="964" w:gutter="0"/>
          <w:cols w:space="2155"/>
          <w:docGrid w:linePitch="299"/>
        </w:sectPr>
      </w:pPr>
    </w:p>
    <w:p w:rsidR="00351E23" w:rsidRPr="003F0939" w:rsidRDefault="00351E23" w:rsidP="003F0939">
      <w:pPr>
        <w:tabs>
          <w:tab w:val="left" w:pos="1032"/>
        </w:tabs>
        <w:spacing w:after="0" w:line="240" w:lineRule="auto"/>
        <w:ind w:right="113" w:firstLine="567"/>
        <w:jc w:val="center"/>
        <w:rPr>
          <w:sz w:val="28"/>
          <w:szCs w:val="28"/>
        </w:rPr>
      </w:pPr>
    </w:p>
    <w:sectPr w:rsidR="00351E23" w:rsidRPr="003F0939" w:rsidSect="000168E0">
      <w:footerReference w:type="default" r:id="rId14"/>
      <w:pgSz w:w="11907" w:h="16840" w:code="9"/>
      <w:pgMar w:top="1134" w:right="1418" w:bottom="1134" w:left="1134" w:header="0" w:footer="964" w:gutter="0"/>
      <w:cols w:space="2155"/>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AC7" w:rsidRDefault="00E33AC7" w:rsidP="00747D42">
      <w:pPr>
        <w:spacing w:after="0" w:line="240" w:lineRule="auto"/>
      </w:pPr>
      <w:r>
        <w:separator/>
      </w:r>
    </w:p>
  </w:endnote>
  <w:endnote w:type="continuationSeparator" w:id="0">
    <w:p w:rsidR="00E33AC7" w:rsidRDefault="00E33AC7" w:rsidP="00747D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C5D" w:rsidRDefault="00F64C5D">
    <w:pPr>
      <w:pStyle w:val="a3"/>
      <w:tabs>
        <w:tab w:val="clear" w:pos="1134"/>
        <w:tab w:val="clear" w:pos="4253"/>
        <w:tab w:val="center" w:pos="3119"/>
        <w:tab w:val="center" w:pos="11624"/>
      </w:tabs>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C5D" w:rsidRDefault="00E958EC">
    <w:pPr>
      <w:pStyle w:val="a3"/>
      <w:jc w:val="center"/>
    </w:pPr>
    <w:fldSimple w:instr=" PAGE   \* MERGEFORMAT ">
      <w:r w:rsidR="008D5692">
        <w:rPr>
          <w:noProof/>
        </w:rPr>
        <w:t>2</w:t>
      </w:r>
    </w:fldSimple>
  </w:p>
  <w:p w:rsidR="00F64C5D" w:rsidRDefault="00F64C5D">
    <w:pPr>
      <w:pStyle w:val="a3"/>
      <w:tabs>
        <w:tab w:val="clear" w:pos="1134"/>
        <w:tab w:val="clear" w:pos="4253"/>
        <w:tab w:val="center" w:pos="3119"/>
        <w:tab w:val="center" w:pos="11624"/>
      </w:tabs>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C5D" w:rsidRDefault="00F64C5D">
    <w:pPr>
      <w:pStyle w:val="a3"/>
      <w:tabs>
        <w:tab w:val="clear" w:pos="1134"/>
        <w:tab w:val="clear" w:pos="4253"/>
        <w:tab w:val="center" w:pos="3119"/>
        <w:tab w:val="center" w:pos="11624"/>
      </w:tabs>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AC7" w:rsidRDefault="00E33AC7" w:rsidP="00747D42">
      <w:pPr>
        <w:spacing w:after="0" w:line="240" w:lineRule="auto"/>
      </w:pPr>
      <w:r>
        <w:separator/>
      </w:r>
    </w:p>
  </w:footnote>
  <w:footnote w:type="continuationSeparator" w:id="0">
    <w:p w:rsidR="00E33AC7" w:rsidRDefault="00E33AC7" w:rsidP="00747D42">
      <w:pPr>
        <w:spacing w:after="0" w:line="240" w:lineRule="auto"/>
      </w:pPr>
      <w:r>
        <w:continuationSeparator/>
      </w:r>
    </w:p>
  </w:footnote>
  <w:footnote w:id="1">
    <w:p w:rsidR="00F64C5D" w:rsidRPr="00BC1473" w:rsidRDefault="00F64C5D" w:rsidP="00BC1473">
      <w:pPr>
        <w:tabs>
          <w:tab w:val="left" w:pos="638"/>
          <w:tab w:val="left" w:pos="7975"/>
        </w:tabs>
        <w:spacing w:after="0" w:line="240" w:lineRule="auto"/>
        <w:ind w:firstLine="709"/>
        <w:jc w:val="both"/>
        <w:rPr>
          <w:rFonts w:ascii="Times New Roman" w:hAnsi="Times New Roman"/>
          <w:sz w:val="20"/>
          <w:szCs w:val="20"/>
        </w:rPr>
      </w:pPr>
      <w:r>
        <w:rPr>
          <w:rStyle w:val="af5"/>
        </w:rPr>
        <w:footnoteRef/>
      </w:r>
      <w:r w:rsidRPr="00BC1473">
        <w:rPr>
          <w:rFonts w:ascii="Times New Roman" w:hAnsi="Times New Roman"/>
          <w:b/>
          <w:sz w:val="20"/>
          <w:szCs w:val="20"/>
        </w:rPr>
        <w:t>Литературные и</w:t>
      </w:r>
      <w:r w:rsidRPr="00BC1473">
        <w:rPr>
          <w:rFonts w:ascii="Times New Roman" w:hAnsi="Times New Roman"/>
          <w:b/>
        </w:rPr>
        <w:t xml:space="preserve"> </w:t>
      </w:r>
      <w:r w:rsidRPr="00BC1473">
        <w:rPr>
          <w:rFonts w:ascii="Times New Roman" w:hAnsi="Times New Roman"/>
          <w:b/>
          <w:sz w:val="20"/>
          <w:szCs w:val="20"/>
        </w:rPr>
        <w:t>общественные деятели Северного Кавказа</w:t>
      </w:r>
      <w:r w:rsidRPr="00BC1473">
        <w:rPr>
          <w:rFonts w:ascii="Times New Roman" w:hAnsi="Times New Roman"/>
          <w:sz w:val="20"/>
          <w:szCs w:val="20"/>
        </w:rPr>
        <w:t xml:space="preserve"> : биобиблиографические очерки, 1912</w:t>
      </w:r>
      <w:r>
        <w:rPr>
          <w:rFonts w:ascii="Times New Roman" w:hAnsi="Times New Roman"/>
          <w:sz w:val="20"/>
          <w:szCs w:val="20"/>
        </w:rPr>
        <w:t xml:space="preserve"> </w:t>
      </w:r>
      <w:r w:rsidRPr="00BC1473">
        <w:rPr>
          <w:rFonts w:ascii="Times New Roman" w:hAnsi="Times New Roman"/>
          <w:sz w:val="20"/>
          <w:szCs w:val="20"/>
        </w:rPr>
        <w:t>/ составитель Б. М. Городецкий /</w:t>
      </w:r>
      <w:r>
        <w:rPr>
          <w:rFonts w:ascii="Times New Roman" w:hAnsi="Times New Roman"/>
          <w:sz w:val="20"/>
          <w:szCs w:val="20"/>
        </w:rPr>
        <w:t>/ Кубанский сборник на 1913 год</w:t>
      </w:r>
      <w:r w:rsidRPr="00BC1473">
        <w:rPr>
          <w:rFonts w:ascii="Times New Roman" w:hAnsi="Times New Roman"/>
          <w:sz w:val="20"/>
          <w:szCs w:val="20"/>
        </w:rPr>
        <w:t>. – Екатеринодар</w:t>
      </w:r>
      <w:r>
        <w:rPr>
          <w:rFonts w:ascii="Times New Roman" w:hAnsi="Times New Roman"/>
          <w:sz w:val="20"/>
          <w:szCs w:val="20"/>
        </w:rPr>
        <w:t>. –</w:t>
      </w:r>
      <w:r w:rsidRPr="00BC1473">
        <w:rPr>
          <w:rFonts w:ascii="Times New Roman" w:hAnsi="Times New Roman"/>
          <w:sz w:val="20"/>
          <w:szCs w:val="20"/>
        </w:rPr>
        <w:t>1913. – Т. 1</w:t>
      </w:r>
      <w:r>
        <w:rPr>
          <w:rFonts w:ascii="Times New Roman" w:hAnsi="Times New Roman"/>
          <w:sz w:val="20"/>
          <w:szCs w:val="20"/>
        </w:rPr>
        <w:t>8. – С. 392</w:t>
      </w:r>
      <w:r w:rsidRPr="00BC1473">
        <w:rPr>
          <w:rFonts w:ascii="Times New Roman" w:hAnsi="Times New Roman"/>
          <w:sz w:val="20"/>
          <w:szCs w:val="20"/>
        </w:rPr>
        <w:t>.</w:t>
      </w:r>
    </w:p>
    <w:p w:rsidR="00F64C5D" w:rsidRDefault="00F64C5D">
      <w:pPr>
        <w:pStyle w:val="af3"/>
      </w:pPr>
    </w:p>
  </w:footnote>
  <w:footnote w:id="2">
    <w:p w:rsidR="00F64C5D" w:rsidRPr="00332AF8" w:rsidRDefault="00F64C5D" w:rsidP="00240411">
      <w:pPr>
        <w:tabs>
          <w:tab w:val="left" w:pos="638"/>
          <w:tab w:val="left" w:pos="7975"/>
        </w:tabs>
        <w:spacing w:after="0" w:line="240" w:lineRule="auto"/>
        <w:ind w:firstLine="709"/>
        <w:jc w:val="both"/>
        <w:rPr>
          <w:rFonts w:ascii="Times New Roman" w:hAnsi="Times New Roman"/>
          <w:sz w:val="20"/>
          <w:szCs w:val="20"/>
        </w:rPr>
      </w:pPr>
      <w:r w:rsidRPr="00332AF8">
        <w:rPr>
          <w:rStyle w:val="af5"/>
          <w:sz w:val="20"/>
          <w:szCs w:val="20"/>
        </w:rPr>
        <w:footnoteRef/>
      </w:r>
      <w:r w:rsidRPr="00332AF8">
        <w:rPr>
          <w:rFonts w:ascii="Times New Roman" w:hAnsi="Times New Roman"/>
          <w:sz w:val="20"/>
          <w:szCs w:val="20"/>
        </w:rPr>
        <w:t xml:space="preserve">Прокофий Петрович Короленко / В. П. </w:t>
      </w:r>
      <w:proofErr w:type="spellStart"/>
      <w:r w:rsidRPr="00332AF8">
        <w:rPr>
          <w:rFonts w:ascii="Times New Roman" w:hAnsi="Times New Roman"/>
          <w:sz w:val="20"/>
          <w:szCs w:val="20"/>
        </w:rPr>
        <w:t>Бардадым</w:t>
      </w:r>
      <w:proofErr w:type="spellEnd"/>
      <w:r w:rsidRPr="00332AF8">
        <w:rPr>
          <w:rFonts w:ascii="Times New Roman" w:hAnsi="Times New Roman"/>
          <w:sz w:val="20"/>
          <w:szCs w:val="20"/>
        </w:rPr>
        <w:t xml:space="preserve"> // Радетели Земли Кубанской. – Краснодар, 1998. – С. 14</w:t>
      </w:r>
      <w:r>
        <w:rPr>
          <w:rFonts w:ascii="Times New Roman" w:hAnsi="Times New Roman"/>
          <w:sz w:val="20"/>
          <w:szCs w:val="20"/>
        </w:rPr>
        <w:t>5</w:t>
      </w:r>
      <w:r w:rsidRPr="00332AF8">
        <w:rPr>
          <w:rFonts w:ascii="Times New Roman" w:hAnsi="Times New Roman"/>
          <w:sz w:val="20"/>
          <w:szCs w:val="20"/>
        </w:rPr>
        <w:t>–146.</w:t>
      </w:r>
    </w:p>
    <w:p w:rsidR="00F64C5D" w:rsidRPr="00332AF8" w:rsidRDefault="00F64C5D">
      <w:pPr>
        <w:pStyle w:val="af3"/>
      </w:pPr>
    </w:p>
  </w:footnote>
  <w:footnote w:id="3">
    <w:p w:rsidR="00F64C5D" w:rsidRPr="00BC1473" w:rsidRDefault="00F64C5D" w:rsidP="00332AF8">
      <w:pPr>
        <w:tabs>
          <w:tab w:val="left" w:pos="638"/>
          <w:tab w:val="left" w:pos="7975"/>
        </w:tabs>
        <w:spacing w:after="0" w:line="240" w:lineRule="auto"/>
        <w:ind w:firstLine="709"/>
        <w:jc w:val="both"/>
        <w:rPr>
          <w:rFonts w:ascii="Times New Roman" w:hAnsi="Times New Roman"/>
          <w:sz w:val="20"/>
          <w:szCs w:val="20"/>
        </w:rPr>
      </w:pPr>
      <w:r>
        <w:rPr>
          <w:rStyle w:val="af5"/>
        </w:rPr>
        <w:footnoteRef/>
      </w:r>
      <w:r>
        <w:t xml:space="preserve"> </w:t>
      </w:r>
      <w:r w:rsidRPr="00BC1473">
        <w:rPr>
          <w:rFonts w:ascii="Times New Roman" w:hAnsi="Times New Roman"/>
          <w:b/>
          <w:sz w:val="20"/>
          <w:szCs w:val="20"/>
        </w:rPr>
        <w:t>Литературные и</w:t>
      </w:r>
      <w:r w:rsidRPr="00BC1473">
        <w:rPr>
          <w:rFonts w:ascii="Times New Roman" w:hAnsi="Times New Roman"/>
          <w:b/>
        </w:rPr>
        <w:t xml:space="preserve"> </w:t>
      </w:r>
      <w:r w:rsidRPr="00BC1473">
        <w:rPr>
          <w:rFonts w:ascii="Times New Roman" w:hAnsi="Times New Roman"/>
          <w:b/>
          <w:sz w:val="20"/>
          <w:szCs w:val="20"/>
        </w:rPr>
        <w:t>общественные деятели Северного Кавказа</w:t>
      </w:r>
      <w:r w:rsidRPr="00BC1473">
        <w:rPr>
          <w:rFonts w:ascii="Times New Roman" w:hAnsi="Times New Roman"/>
          <w:sz w:val="20"/>
          <w:szCs w:val="20"/>
        </w:rPr>
        <w:t xml:space="preserve"> : биобиблиографические очерки, 1912</w:t>
      </w:r>
      <w:r>
        <w:rPr>
          <w:rFonts w:ascii="Times New Roman" w:hAnsi="Times New Roman"/>
          <w:sz w:val="20"/>
          <w:szCs w:val="20"/>
        </w:rPr>
        <w:t xml:space="preserve"> </w:t>
      </w:r>
      <w:r w:rsidRPr="00BC1473">
        <w:rPr>
          <w:rFonts w:ascii="Times New Roman" w:hAnsi="Times New Roman"/>
          <w:sz w:val="20"/>
          <w:szCs w:val="20"/>
        </w:rPr>
        <w:t>/ составитель Б. М. Городецкий /</w:t>
      </w:r>
      <w:r>
        <w:rPr>
          <w:rFonts w:ascii="Times New Roman" w:hAnsi="Times New Roman"/>
          <w:sz w:val="20"/>
          <w:szCs w:val="20"/>
        </w:rPr>
        <w:t>/ Кубанский сборник на 1913 год</w:t>
      </w:r>
      <w:r w:rsidRPr="00BC1473">
        <w:rPr>
          <w:rFonts w:ascii="Times New Roman" w:hAnsi="Times New Roman"/>
          <w:sz w:val="20"/>
          <w:szCs w:val="20"/>
        </w:rPr>
        <w:t>. – Екатеринодар</w:t>
      </w:r>
      <w:r>
        <w:rPr>
          <w:rFonts w:ascii="Times New Roman" w:hAnsi="Times New Roman"/>
          <w:sz w:val="20"/>
          <w:szCs w:val="20"/>
        </w:rPr>
        <w:t>. –</w:t>
      </w:r>
      <w:r w:rsidRPr="00BC1473">
        <w:rPr>
          <w:rFonts w:ascii="Times New Roman" w:hAnsi="Times New Roman"/>
          <w:sz w:val="20"/>
          <w:szCs w:val="20"/>
        </w:rPr>
        <w:t>1913. – Т. 1</w:t>
      </w:r>
      <w:r>
        <w:rPr>
          <w:rFonts w:ascii="Times New Roman" w:hAnsi="Times New Roman"/>
          <w:sz w:val="20"/>
          <w:szCs w:val="20"/>
        </w:rPr>
        <w:t>8. – С. 393</w:t>
      </w:r>
      <w:r w:rsidRPr="00BC1473">
        <w:rPr>
          <w:rFonts w:ascii="Times New Roman" w:hAnsi="Times New Roman"/>
          <w:sz w:val="20"/>
          <w:szCs w:val="20"/>
        </w:rPr>
        <w:t>.</w:t>
      </w:r>
    </w:p>
    <w:p w:rsidR="00F64C5D" w:rsidRDefault="00F64C5D">
      <w:pPr>
        <w:pStyle w:val="af3"/>
      </w:pPr>
    </w:p>
  </w:footnote>
  <w:footnote w:id="4">
    <w:p w:rsidR="00F64C5D" w:rsidRPr="00665262" w:rsidRDefault="00F64C5D" w:rsidP="00665262">
      <w:pPr>
        <w:tabs>
          <w:tab w:val="left" w:pos="638"/>
          <w:tab w:val="left" w:pos="7975"/>
        </w:tabs>
        <w:spacing w:after="0" w:line="240" w:lineRule="auto"/>
        <w:ind w:firstLine="709"/>
        <w:jc w:val="both"/>
        <w:rPr>
          <w:rFonts w:ascii="Times New Roman" w:hAnsi="Times New Roman"/>
          <w:sz w:val="20"/>
          <w:szCs w:val="20"/>
        </w:rPr>
      </w:pPr>
      <w:r>
        <w:rPr>
          <w:rStyle w:val="af5"/>
        </w:rPr>
        <w:footnoteRef/>
      </w:r>
      <w:r>
        <w:t xml:space="preserve"> </w:t>
      </w:r>
      <w:r w:rsidRPr="00665262">
        <w:rPr>
          <w:rFonts w:ascii="Times New Roman" w:hAnsi="Times New Roman"/>
          <w:b/>
          <w:bCs/>
          <w:sz w:val="20"/>
          <w:szCs w:val="20"/>
        </w:rPr>
        <w:t>Щербина, Ф. А.</w:t>
      </w:r>
      <w:r w:rsidRPr="00665262">
        <w:rPr>
          <w:rFonts w:ascii="Times New Roman" w:hAnsi="Times New Roman"/>
          <w:sz w:val="20"/>
          <w:szCs w:val="20"/>
        </w:rPr>
        <w:t xml:space="preserve"> Памяти Прокофия Петровича Короленко. Доклад, прочитанный на общем собрании членам Общества любителей изучения Кубанской области 26 апреля 1913 г.</w:t>
      </w:r>
      <w:r>
        <w:rPr>
          <w:rFonts w:ascii="Times New Roman" w:hAnsi="Times New Roman"/>
          <w:sz w:val="20"/>
          <w:szCs w:val="20"/>
        </w:rPr>
        <w:t xml:space="preserve"> </w:t>
      </w:r>
      <w:r w:rsidRPr="00665262">
        <w:rPr>
          <w:rFonts w:ascii="Times New Roman" w:hAnsi="Times New Roman"/>
          <w:sz w:val="20"/>
          <w:szCs w:val="20"/>
        </w:rPr>
        <w:t xml:space="preserve">// </w:t>
      </w:r>
      <w:r w:rsidRPr="00665262">
        <w:rPr>
          <w:rFonts w:ascii="Times New Roman" w:hAnsi="Times New Roman"/>
          <w:bCs/>
          <w:sz w:val="20"/>
          <w:szCs w:val="20"/>
        </w:rPr>
        <w:t>Известия общества любителей</w:t>
      </w:r>
      <w:r w:rsidRPr="00665262">
        <w:rPr>
          <w:rFonts w:ascii="Times New Roman" w:hAnsi="Times New Roman"/>
          <w:sz w:val="20"/>
          <w:szCs w:val="20"/>
        </w:rPr>
        <w:t xml:space="preserve"> </w:t>
      </w:r>
      <w:r w:rsidRPr="00665262">
        <w:rPr>
          <w:rFonts w:ascii="Times New Roman" w:hAnsi="Times New Roman"/>
          <w:bCs/>
          <w:sz w:val="20"/>
          <w:szCs w:val="20"/>
        </w:rPr>
        <w:t>изучения Кубанской области</w:t>
      </w:r>
      <w:r w:rsidRPr="00665262">
        <w:rPr>
          <w:rFonts w:ascii="Times New Roman" w:hAnsi="Times New Roman"/>
          <w:sz w:val="20"/>
          <w:szCs w:val="20"/>
        </w:rPr>
        <w:t xml:space="preserve">. – 1913. – </w:t>
      </w:r>
      <w:proofErr w:type="spellStart"/>
      <w:r w:rsidRPr="00665262">
        <w:rPr>
          <w:rFonts w:ascii="Times New Roman" w:hAnsi="Times New Roman"/>
          <w:sz w:val="20"/>
          <w:szCs w:val="20"/>
        </w:rPr>
        <w:t>Вып</w:t>
      </w:r>
      <w:proofErr w:type="spellEnd"/>
      <w:r>
        <w:rPr>
          <w:rFonts w:ascii="Times New Roman" w:hAnsi="Times New Roman"/>
          <w:sz w:val="20"/>
          <w:szCs w:val="20"/>
        </w:rPr>
        <w:t>. VI. – С.</w:t>
      </w:r>
      <w:r w:rsidRPr="00665262">
        <w:rPr>
          <w:rFonts w:ascii="Times New Roman" w:hAnsi="Times New Roman"/>
          <w:sz w:val="20"/>
          <w:szCs w:val="20"/>
        </w:rPr>
        <w:t>14.</w:t>
      </w:r>
    </w:p>
    <w:p w:rsidR="00F64C5D" w:rsidRDefault="00F64C5D">
      <w:pPr>
        <w:pStyle w:val="af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8556A"/>
    <w:multiLevelType w:val="multilevel"/>
    <w:tmpl w:val="0598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307889"/>
    <w:multiLevelType w:val="multilevel"/>
    <w:tmpl w:val="EEF4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6B0477"/>
    <w:multiLevelType w:val="multilevel"/>
    <w:tmpl w:val="D4BCE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D836AA"/>
    <w:multiLevelType w:val="multilevel"/>
    <w:tmpl w:val="9F16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AF068D"/>
    <w:multiLevelType w:val="multilevel"/>
    <w:tmpl w:val="EB6C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4E4BE1"/>
    <w:multiLevelType w:val="multilevel"/>
    <w:tmpl w:val="91E0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CB543D"/>
    <w:multiLevelType w:val="multilevel"/>
    <w:tmpl w:val="F864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A03BB2"/>
    <w:multiLevelType w:val="multilevel"/>
    <w:tmpl w:val="ABCC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162916"/>
    <w:multiLevelType w:val="multilevel"/>
    <w:tmpl w:val="C096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2"/>
  </w:num>
  <w:num w:numId="4">
    <w:abstractNumId w:val="0"/>
  </w:num>
  <w:num w:numId="5">
    <w:abstractNumId w:val="1"/>
  </w:num>
  <w:num w:numId="6">
    <w:abstractNumId w:val="8"/>
  </w:num>
  <w:num w:numId="7">
    <w:abstractNumId w:val="5"/>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721819"/>
    <w:rsid w:val="000021E6"/>
    <w:rsid w:val="00002C48"/>
    <w:rsid w:val="00003599"/>
    <w:rsid w:val="000038AB"/>
    <w:rsid w:val="00004899"/>
    <w:rsid w:val="0000594E"/>
    <w:rsid w:val="00006816"/>
    <w:rsid w:val="00006C2F"/>
    <w:rsid w:val="0000788B"/>
    <w:rsid w:val="00007963"/>
    <w:rsid w:val="00007B5D"/>
    <w:rsid w:val="000104ED"/>
    <w:rsid w:val="00010EBE"/>
    <w:rsid w:val="0001185E"/>
    <w:rsid w:val="00011DB9"/>
    <w:rsid w:val="000125B7"/>
    <w:rsid w:val="00012919"/>
    <w:rsid w:val="00013C1B"/>
    <w:rsid w:val="00014B15"/>
    <w:rsid w:val="0001500D"/>
    <w:rsid w:val="00015C38"/>
    <w:rsid w:val="00016165"/>
    <w:rsid w:val="000168E0"/>
    <w:rsid w:val="00016D0A"/>
    <w:rsid w:val="00020098"/>
    <w:rsid w:val="00020A55"/>
    <w:rsid w:val="00020D07"/>
    <w:rsid w:val="00021839"/>
    <w:rsid w:val="00021E20"/>
    <w:rsid w:val="00022260"/>
    <w:rsid w:val="000245E4"/>
    <w:rsid w:val="00024779"/>
    <w:rsid w:val="00024987"/>
    <w:rsid w:val="00025FCC"/>
    <w:rsid w:val="000267EB"/>
    <w:rsid w:val="00027E8B"/>
    <w:rsid w:val="00030312"/>
    <w:rsid w:val="00030A3A"/>
    <w:rsid w:val="00030DB6"/>
    <w:rsid w:val="0003122F"/>
    <w:rsid w:val="00031A00"/>
    <w:rsid w:val="000325F7"/>
    <w:rsid w:val="000327A1"/>
    <w:rsid w:val="0003306E"/>
    <w:rsid w:val="000368CB"/>
    <w:rsid w:val="00036C39"/>
    <w:rsid w:val="00036EE6"/>
    <w:rsid w:val="00040F7E"/>
    <w:rsid w:val="00041D6B"/>
    <w:rsid w:val="00042C56"/>
    <w:rsid w:val="00043CED"/>
    <w:rsid w:val="00043DB6"/>
    <w:rsid w:val="00043F68"/>
    <w:rsid w:val="000455D6"/>
    <w:rsid w:val="00045C8D"/>
    <w:rsid w:val="000460A6"/>
    <w:rsid w:val="00046AA4"/>
    <w:rsid w:val="00047A33"/>
    <w:rsid w:val="000517F3"/>
    <w:rsid w:val="00051AE3"/>
    <w:rsid w:val="000534C4"/>
    <w:rsid w:val="00053736"/>
    <w:rsid w:val="00053C2C"/>
    <w:rsid w:val="00054290"/>
    <w:rsid w:val="000547B7"/>
    <w:rsid w:val="00054DCA"/>
    <w:rsid w:val="000552E1"/>
    <w:rsid w:val="00055729"/>
    <w:rsid w:val="00056BBE"/>
    <w:rsid w:val="00056C26"/>
    <w:rsid w:val="000578E8"/>
    <w:rsid w:val="00060931"/>
    <w:rsid w:val="000621B7"/>
    <w:rsid w:val="000626AA"/>
    <w:rsid w:val="00062AFE"/>
    <w:rsid w:val="00062D13"/>
    <w:rsid w:val="00062E33"/>
    <w:rsid w:val="00063079"/>
    <w:rsid w:val="000632E8"/>
    <w:rsid w:val="0006376D"/>
    <w:rsid w:val="00063BC2"/>
    <w:rsid w:val="0006413C"/>
    <w:rsid w:val="00064A9A"/>
    <w:rsid w:val="00064ABB"/>
    <w:rsid w:val="000650D9"/>
    <w:rsid w:val="000664F8"/>
    <w:rsid w:val="00066705"/>
    <w:rsid w:val="00066B02"/>
    <w:rsid w:val="00067F68"/>
    <w:rsid w:val="000708A4"/>
    <w:rsid w:val="00071185"/>
    <w:rsid w:val="00071F6D"/>
    <w:rsid w:val="00072E1F"/>
    <w:rsid w:val="00073FB1"/>
    <w:rsid w:val="00074881"/>
    <w:rsid w:val="00075B5D"/>
    <w:rsid w:val="000761E0"/>
    <w:rsid w:val="000767D4"/>
    <w:rsid w:val="00077002"/>
    <w:rsid w:val="000773B4"/>
    <w:rsid w:val="00077F39"/>
    <w:rsid w:val="00077FCF"/>
    <w:rsid w:val="00080916"/>
    <w:rsid w:val="00080931"/>
    <w:rsid w:val="00081663"/>
    <w:rsid w:val="000837FB"/>
    <w:rsid w:val="00084249"/>
    <w:rsid w:val="00085036"/>
    <w:rsid w:val="00085AC5"/>
    <w:rsid w:val="00086487"/>
    <w:rsid w:val="00090110"/>
    <w:rsid w:val="00090787"/>
    <w:rsid w:val="00090C47"/>
    <w:rsid w:val="0009211B"/>
    <w:rsid w:val="00095FD5"/>
    <w:rsid w:val="00096B59"/>
    <w:rsid w:val="00096E55"/>
    <w:rsid w:val="000971E8"/>
    <w:rsid w:val="00097721"/>
    <w:rsid w:val="000A00D2"/>
    <w:rsid w:val="000A04A4"/>
    <w:rsid w:val="000A0964"/>
    <w:rsid w:val="000A1CD7"/>
    <w:rsid w:val="000A365D"/>
    <w:rsid w:val="000A4349"/>
    <w:rsid w:val="000A4B34"/>
    <w:rsid w:val="000A4E1D"/>
    <w:rsid w:val="000A6339"/>
    <w:rsid w:val="000A68B8"/>
    <w:rsid w:val="000A6F9C"/>
    <w:rsid w:val="000A71A9"/>
    <w:rsid w:val="000A7F55"/>
    <w:rsid w:val="000B146A"/>
    <w:rsid w:val="000B1594"/>
    <w:rsid w:val="000B1C10"/>
    <w:rsid w:val="000B3F1D"/>
    <w:rsid w:val="000B46D6"/>
    <w:rsid w:val="000B4C28"/>
    <w:rsid w:val="000B4F73"/>
    <w:rsid w:val="000B798C"/>
    <w:rsid w:val="000C0788"/>
    <w:rsid w:val="000C0799"/>
    <w:rsid w:val="000C171E"/>
    <w:rsid w:val="000C1AE3"/>
    <w:rsid w:val="000C2A9F"/>
    <w:rsid w:val="000C2B85"/>
    <w:rsid w:val="000C2D86"/>
    <w:rsid w:val="000C335F"/>
    <w:rsid w:val="000C3F6E"/>
    <w:rsid w:val="000C4C60"/>
    <w:rsid w:val="000C50DE"/>
    <w:rsid w:val="000C610A"/>
    <w:rsid w:val="000C61ED"/>
    <w:rsid w:val="000C6BE0"/>
    <w:rsid w:val="000C6FD6"/>
    <w:rsid w:val="000D0F72"/>
    <w:rsid w:val="000D1A5F"/>
    <w:rsid w:val="000D2496"/>
    <w:rsid w:val="000D2A89"/>
    <w:rsid w:val="000D2B64"/>
    <w:rsid w:val="000D2C88"/>
    <w:rsid w:val="000D3AC6"/>
    <w:rsid w:val="000D4D93"/>
    <w:rsid w:val="000D7D08"/>
    <w:rsid w:val="000E0A33"/>
    <w:rsid w:val="000E0D71"/>
    <w:rsid w:val="000E1074"/>
    <w:rsid w:val="000E28A9"/>
    <w:rsid w:val="000E2C01"/>
    <w:rsid w:val="000E30C9"/>
    <w:rsid w:val="000E3106"/>
    <w:rsid w:val="000E3FDC"/>
    <w:rsid w:val="000E4132"/>
    <w:rsid w:val="000E42AE"/>
    <w:rsid w:val="000E48EE"/>
    <w:rsid w:val="000E58F7"/>
    <w:rsid w:val="000E656A"/>
    <w:rsid w:val="000E7354"/>
    <w:rsid w:val="000E783D"/>
    <w:rsid w:val="000F1099"/>
    <w:rsid w:val="000F1245"/>
    <w:rsid w:val="000F2120"/>
    <w:rsid w:val="000F39AA"/>
    <w:rsid w:val="000F3E51"/>
    <w:rsid w:val="000F4BB8"/>
    <w:rsid w:val="000F4E1B"/>
    <w:rsid w:val="000F674E"/>
    <w:rsid w:val="000F67BF"/>
    <w:rsid w:val="000F7260"/>
    <w:rsid w:val="000F75CF"/>
    <w:rsid w:val="000F773B"/>
    <w:rsid w:val="00100E05"/>
    <w:rsid w:val="00101300"/>
    <w:rsid w:val="001015AA"/>
    <w:rsid w:val="00101E4B"/>
    <w:rsid w:val="00102503"/>
    <w:rsid w:val="00102C35"/>
    <w:rsid w:val="001031E2"/>
    <w:rsid w:val="001034D7"/>
    <w:rsid w:val="00104F12"/>
    <w:rsid w:val="00105102"/>
    <w:rsid w:val="0010551D"/>
    <w:rsid w:val="00106665"/>
    <w:rsid w:val="0010798D"/>
    <w:rsid w:val="00110335"/>
    <w:rsid w:val="00110A4C"/>
    <w:rsid w:val="00110F33"/>
    <w:rsid w:val="00112C5A"/>
    <w:rsid w:val="00112F1A"/>
    <w:rsid w:val="00113F4E"/>
    <w:rsid w:val="00116529"/>
    <w:rsid w:val="001165E5"/>
    <w:rsid w:val="00117472"/>
    <w:rsid w:val="00117633"/>
    <w:rsid w:val="00117766"/>
    <w:rsid w:val="00117CDE"/>
    <w:rsid w:val="00120B28"/>
    <w:rsid w:val="00120C2B"/>
    <w:rsid w:val="00121B86"/>
    <w:rsid w:val="00123508"/>
    <w:rsid w:val="0012352F"/>
    <w:rsid w:val="0012380F"/>
    <w:rsid w:val="00124658"/>
    <w:rsid w:val="00124A6F"/>
    <w:rsid w:val="00124FD7"/>
    <w:rsid w:val="001256D8"/>
    <w:rsid w:val="00125DAB"/>
    <w:rsid w:val="001264EF"/>
    <w:rsid w:val="00126CE8"/>
    <w:rsid w:val="00126E31"/>
    <w:rsid w:val="001270CD"/>
    <w:rsid w:val="001301ED"/>
    <w:rsid w:val="0013051F"/>
    <w:rsid w:val="00130924"/>
    <w:rsid w:val="00130CBE"/>
    <w:rsid w:val="001313C4"/>
    <w:rsid w:val="00131B2D"/>
    <w:rsid w:val="001324F8"/>
    <w:rsid w:val="0013254E"/>
    <w:rsid w:val="00132842"/>
    <w:rsid w:val="00132A33"/>
    <w:rsid w:val="00132CAA"/>
    <w:rsid w:val="00132CAB"/>
    <w:rsid w:val="00134A6F"/>
    <w:rsid w:val="00135C00"/>
    <w:rsid w:val="00137109"/>
    <w:rsid w:val="00140428"/>
    <w:rsid w:val="0014059E"/>
    <w:rsid w:val="001407B4"/>
    <w:rsid w:val="001410B1"/>
    <w:rsid w:val="001418C8"/>
    <w:rsid w:val="001426A9"/>
    <w:rsid w:val="00143766"/>
    <w:rsid w:val="0014394A"/>
    <w:rsid w:val="00143FFF"/>
    <w:rsid w:val="00144DE4"/>
    <w:rsid w:val="00145DE1"/>
    <w:rsid w:val="001464F0"/>
    <w:rsid w:val="00146CC4"/>
    <w:rsid w:val="00146E91"/>
    <w:rsid w:val="00147111"/>
    <w:rsid w:val="00151228"/>
    <w:rsid w:val="00152572"/>
    <w:rsid w:val="00152ADF"/>
    <w:rsid w:val="0015301D"/>
    <w:rsid w:val="00153123"/>
    <w:rsid w:val="0015339A"/>
    <w:rsid w:val="00154631"/>
    <w:rsid w:val="0015521C"/>
    <w:rsid w:val="001553B9"/>
    <w:rsid w:val="00155DAA"/>
    <w:rsid w:val="00155F8E"/>
    <w:rsid w:val="00156458"/>
    <w:rsid w:val="00157224"/>
    <w:rsid w:val="00157910"/>
    <w:rsid w:val="00157DA4"/>
    <w:rsid w:val="00157EA4"/>
    <w:rsid w:val="00157F9A"/>
    <w:rsid w:val="001613B8"/>
    <w:rsid w:val="00161D04"/>
    <w:rsid w:val="00163178"/>
    <w:rsid w:val="00165395"/>
    <w:rsid w:val="00165D01"/>
    <w:rsid w:val="00171CFA"/>
    <w:rsid w:val="00173C8D"/>
    <w:rsid w:val="00174B3A"/>
    <w:rsid w:val="001758C0"/>
    <w:rsid w:val="00175E9F"/>
    <w:rsid w:val="00176690"/>
    <w:rsid w:val="001768C4"/>
    <w:rsid w:val="00180031"/>
    <w:rsid w:val="00181C15"/>
    <w:rsid w:val="001827E7"/>
    <w:rsid w:val="00182DCB"/>
    <w:rsid w:val="00183F94"/>
    <w:rsid w:val="00184331"/>
    <w:rsid w:val="00184982"/>
    <w:rsid w:val="001852D0"/>
    <w:rsid w:val="001859DA"/>
    <w:rsid w:val="00186276"/>
    <w:rsid w:val="0018643B"/>
    <w:rsid w:val="001865BD"/>
    <w:rsid w:val="0018698E"/>
    <w:rsid w:val="001905E2"/>
    <w:rsid w:val="00190ABA"/>
    <w:rsid w:val="001910C5"/>
    <w:rsid w:val="00191274"/>
    <w:rsid w:val="00192203"/>
    <w:rsid w:val="001923D7"/>
    <w:rsid w:val="001925C5"/>
    <w:rsid w:val="00193C42"/>
    <w:rsid w:val="00195469"/>
    <w:rsid w:val="0019565C"/>
    <w:rsid w:val="001A1299"/>
    <w:rsid w:val="001A189F"/>
    <w:rsid w:val="001A2098"/>
    <w:rsid w:val="001A4664"/>
    <w:rsid w:val="001A4A87"/>
    <w:rsid w:val="001A568F"/>
    <w:rsid w:val="001A5834"/>
    <w:rsid w:val="001A5C52"/>
    <w:rsid w:val="001A6371"/>
    <w:rsid w:val="001A6624"/>
    <w:rsid w:val="001A6B2A"/>
    <w:rsid w:val="001A749C"/>
    <w:rsid w:val="001A790E"/>
    <w:rsid w:val="001B0E43"/>
    <w:rsid w:val="001B1BC9"/>
    <w:rsid w:val="001B3785"/>
    <w:rsid w:val="001B41B3"/>
    <w:rsid w:val="001B4515"/>
    <w:rsid w:val="001B4AF5"/>
    <w:rsid w:val="001B6682"/>
    <w:rsid w:val="001B6F9B"/>
    <w:rsid w:val="001B73C9"/>
    <w:rsid w:val="001C0A5A"/>
    <w:rsid w:val="001C1949"/>
    <w:rsid w:val="001C200B"/>
    <w:rsid w:val="001C2282"/>
    <w:rsid w:val="001C2BD8"/>
    <w:rsid w:val="001C2F8B"/>
    <w:rsid w:val="001C31A9"/>
    <w:rsid w:val="001C329C"/>
    <w:rsid w:val="001C3F0D"/>
    <w:rsid w:val="001C40D2"/>
    <w:rsid w:val="001C41AF"/>
    <w:rsid w:val="001C439D"/>
    <w:rsid w:val="001C45D7"/>
    <w:rsid w:val="001C4F72"/>
    <w:rsid w:val="001C5717"/>
    <w:rsid w:val="001C6221"/>
    <w:rsid w:val="001C6D0C"/>
    <w:rsid w:val="001D008A"/>
    <w:rsid w:val="001D01D6"/>
    <w:rsid w:val="001D1583"/>
    <w:rsid w:val="001D2479"/>
    <w:rsid w:val="001D39F2"/>
    <w:rsid w:val="001D3BA4"/>
    <w:rsid w:val="001D3C31"/>
    <w:rsid w:val="001D3DE3"/>
    <w:rsid w:val="001D6A3E"/>
    <w:rsid w:val="001D76B6"/>
    <w:rsid w:val="001D7C57"/>
    <w:rsid w:val="001E0A6F"/>
    <w:rsid w:val="001E0C6D"/>
    <w:rsid w:val="001E2E50"/>
    <w:rsid w:val="001E3128"/>
    <w:rsid w:val="001E3FB3"/>
    <w:rsid w:val="001E44C9"/>
    <w:rsid w:val="001E503A"/>
    <w:rsid w:val="001E7353"/>
    <w:rsid w:val="001E7693"/>
    <w:rsid w:val="001F0829"/>
    <w:rsid w:val="001F0F20"/>
    <w:rsid w:val="001F11F8"/>
    <w:rsid w:val="001F16DA"/>
    <w:rsid w:val="001F2043"/>
    <w:rsid w:val="001F2BE6"/>
    <w:rsid w:val="001F2E34"/>
    <w:rsid w:val="001F3F81"/>
    <w:rsid w:val="001F407E"/>
    <w:rsid w:val="001F622C"/>
    <w:rsid w:val="001F7832"/>
    <w:rsid w:val="001F7B04"/>
    <w:rsid w:val="0020026A"/>
    <w:rsid w:val="002016BF"/>
    <w:rsid w:val="00201864"/>
    <w:rsid w:val="00201A51"/>
    <w:rsid w:val="002042DF"/>
    <w:rsid w:val="002047C2"/>
    <w:rsid w:val="00204F52"/>
    <w:rsid w:val="002055D0"/>
    <w:rsid w:val="002056DA"/>
    <w:rsid w:val="00207CB7"/>
    <w:rsid w:val="00207DA0"/>
    <w:rsid w:val="002104D8"/>
    <w:rsid w:val="00210A93"/>
    <w:rsid w:val="002129AA"/>
    <w:rsid w:val="00212AC3"/>
    <w:rsid w:val="00213522"/>
    <w:rsid w:val="00213D79"/>
    <w:rsid w:val="00214408"/>
    <w:rsid w:val="00214467"/>
    <w:rsid w:val="0021448C"/>
    <w:rsid w:val="00220F74"/>
    <w:rsid w:val="00221437"/>
    <w:rsid w:val="002216C0"/>
    <w:rsid w:val="0022178E"/>
    <w:rsid w:val="00222224"/>
    <w:rsid w:val="00222BE3"/>
    <w:rsid w:val="00222DA9"/>
    <w:rsid w:val="00222EFA"/>
    <w:rsid w:val="00223798"/>
    <w:rsid w:val="00223E69"/>
    <w:rsid w:val="002248DA"/>
    <w:rsid w:val="00225319"/>
    <w:rsid w:val="00226638"/>
    <w:rsid w:val="002268FC"/>
    <w:rsid w:val="00227722"/>
    <w:rsid w:val="00227BC0"/>
    <w:rsid w:val="00227F65"/>
    <w:rsid w:val="0023038B"/>
    <w:rsid w:val="00230459"/>
    <w:rsid w:val="00230699"/>
    <w:rsid w:val="00230AFE"/>
    <w:rsid w:val="002315EF"/>
    <w:rsid w:val="002319F0"/>
    <w:rsid w:val="0023221F"/>
    <w:rsid w:val="002324FC"/>
    <w:rsid w:val="00232598"/>
    <w:rsid w:val="002326AE"/>
    <w:rsid w:val="00233C73"/>
    <w:rsid w:val="002345A9"/>
    <w:rsid w:val="00234955"/>
    <w:rsid w:val="00236654"/>
    <w:rsid w:val="00236B93"/>
    <w:rsid w:val="00240411"/>
    <w:rsid w:val="00241082"/>
    <w:rsid w:val="00241399"/>
    <w:rsid w:val="0024148D"/>
    <w:rsid w:val="00241B59"/>
    <w:rsid w:val="00241F46"/>
    <w:rsid w:val="002429C6"/>
    <w:rsid w:val="00242B3B"/>
    <w:rsid w:val="0024360F"/>
    <w:rsid w:val="00244220"/>
    <w:rsid w:val="002447B7"/>
    <w:rsid w:val="0024568E"/>
    <w:rsid w:val="002460AE"/>
    <w:rsid w:val="00246645"/>
    <w:rsid w:val="00246E69"/>
    <w:rsid w:val="00250B3D"/>
    <w:rsid w:val="0025126E"/>
    <w:rsid w:val="00252009"/>
    <w:rsid w:val="002529DB"/>
    <w:rsid w:val="00252AA0"/>
    <w:rsid w:val="0025480C"/>
    <w:rsid w:val="00254FF0"/>
    <w:rsid w:val="00255CDD"/>
    <w:rsid w:val="00255CF4"/>
    <w:rsid w:val="00255DE0"/>
    <w:rsid w:val="0025691F"/>
    <w:rsid w:val="002576DA"/>
    <w:rsid w:val="00260B9F"/>
    <w:rsid w:val="00260BA2"/>
    <w:rsid w:val="00260C6A"/>
    <w:rsid w:val="00261A3D"/>
    <w:rsid w:val="002628B3"/>
    <w:rsid w:val="00263C5F"/>
    <w:rsid w:val="0026541E"/>
    <w:rsid w:val="00265EEE"/>
    <w:rsid w:val="00267AF1"/>
    <w:rsid w:val="00267F22"/>
    <w:rsid w:val="002709AB"/>
    <w:rsid w:val="0027100D"/>
    <w:rsid w:val="00272CE6"/>
    <w:rsid w:val="00272FA2"/>
    <w:rsid w:val="00272FC9"/>
    <w:rsid w:val="002733F1"/>
    <w:rsid w:val="002743CF"/>
    <w:rsid w:val="00276AB8"/>
    <w:rsid w:val="00277F5E"/>
    <w:rsid w:val="00280468"/>
    <w:rsid w:val="00281D4C"/>
    <w:rsid w:val="002822E1"/>
    <w:rsid w:val="002823ED"/>
    <w:rsid w:val="00283783"/>
    <w:rsid w:val="00284FD1"/>
    <w:rsid w:val="002857FA"/>
    <w:rsid w:val="002872EE"/>
    <w:rsid w:val="00287782"/>
    <w:rsid w:val="0028785F"/>
    <w:rsid w:val="0029079E"/>
    <w:rsid w:val="00291C6C"/>
    <w:rsid w:val="002927FB"/>
    <w:rsid w:val="00293256"/>
    <w:rsid w:val="00293531"/>
    <w:rsid w:val="00293E51"/>
    <w:rsid w:val="0029432A"/>
    <w:rsid w:val="00294650"/>
    <w:rsid w:val="002954EB"/>
    <w:rsid w:val="00297097"/>
    <w:rsid w:val="002970D3"/>
    <w:rsid w:val="002974DB"/>
    <w:rsid w:val="002A265B"/>
    <w:rsid w:val="002A2A95"/>
    <w:rsid w:val="002A2B0E"/>
    <w:rsid w:val="002A38C6"/>
    <w:rsid w:val="002A3B52"/>
    <w:rsid w:val="002A3DE9"/>
    <w:rsid w:val="002A41CD"/>
    <w:rsid w:val="002A4B47"/>
    <w:rsid w:val="002A5CA2"/>
    <w:rsid w:val="002A5E8A"/>
    <w:rsid w:val="002A6777"/>
    <w:rsid w:val="002A6C62"/>
    <w:rsid w:val="002A6F28"/>
    <w:rsid w:val="002B16FD"/>
    <w:rsid w:val="002B45B0"/>
    <w:rsid w:val="002B4677"/>
    <w:rsid w:val="002B6224"/>
    <w:rsid w:val="002B7E8E"/>
    <w:rsid w:val="002B7F28"/>
    <w:rsid w:val="002C0036"/>
    <w:rsid w:val="002C0D04"/>
    <w:rsid w:val="002C1015"/>
    <w:rsid w:val="002C1594"/>
    <w:rsid w:val="002C1709"/>
    <w:rsid w:val="002C1D47"/>
    <w:rsid w:val="002C3411"/>
    <w:rsid w:val="002C3D0B"/>
    <w:rsid w:val="002C4BEC"/>
    <w:rsid w:val="002C5025"/>
    <w:rsid w:val="002C6069"/>
    <w:rsid w:val="002C69AB"/>
    <w:rsid w:val="002D0018"/>
    <w:rsid w:val="002D0738"/>
    <w:rsid w:val="002D0862"/>
    <w:rsid w:val="002D16D1"/>
    <w:rsid w:val="002D3091"/>
    <w:rsid w:val="002D31C9"/>
    <w:rsid w:val="002D3328"/>
    <w:rsid w:val="002D3B1D"/>
    <w:rsid w:val="002D4942"/>
    <w:rsid w:val="002D52F7"/>
    <w:rsid w:val="002D5883"/>
    <w:rsid w:val="002D5CB5"/>
    <w:rsid w:val="002D7ACB"/>
    <w:rsid w:val="002E07C8"/>
    <w:rsid w:val="002E0B2B"/>
    <w:rsid w:val="002E0F5C"/>
    <w:rsid w:val="002E3748"/>
    <w:rsid w:val="002E3EB7"/>
    <w:rsid w:val="002E542E"/>
    <w:rsid w:val="002E58F8"/>
    <w:rsid w:val="002E5F72"/>
    <w:rsid w:val="002E657E"/>
    <w:rsid w:val="002E6691"/>
    <w:rsid w:val="002E67C5"/>
    <w:rsid w:val="002E73F4"/>
    <w:rsid w:val="002E76C7"/>
    <w:rsid w:val="002F2174"/>
    <w:rsid w:val="002F3445"/>
    <w:rsid w:val="002F38F1"/>
    <w:rsid w:val="002F44F2"/>
    <w:rsid w:val="002F4BE9"/>
    <w:rsid w:val="002F4C40"/>
    <w:rsid w:val="002F62EE"/>
    <w:rsid w:val="00300C07"/>
    <w:rsid w:val="003010BA"/>
    <w:rsid w:val="00301C01"/>
    <w:rsid w:val="00302535"/>
    <w:rsid w:val="00302A4B"/>
    <w:rsid w:val="00302B8C"/>
    <w:rsid w:val="0030375E"/>
    <w:rsid w:val="00303CD4"/>
    <w:rsid w:val="003041DE"/>
    <w:rsid w:val="00304E9E"/>
    <w:rsid w:val="00304FC9"/>
    <w:rsid w:val="00305A75"/>
    <w:rsid w:val="00305DEF"/>
    <w:rsid w:val="00306EB4"/>
    <w:rsid w:val="00306EDE"/>
    <w:rsid w:val="00306FF1"/>
    <w:rsid w:val="00307F97"/>
    <w:rsid w:val="00310B9F"/>
    <w:rsid w:val="0031184D"/>
    <w:rsid w:val="00312E9C"/>
    <w:rsid w:val="00313061"/>
    <w:rsid w:val="00313E13"/>
    <w:rsid w:val="00314C2A"/>
    <w:rsid w:val="003176D3"/>
    <w:rsid w:val="00320585"/>
    <w:rsid w:val="00320DE6"/>
    <w:rsid w:val="00321ADE"/>
    <w:rsid w:val="0032337F"/>
    <w:rsid w:val="00323500"/>
    <w:rsid w:val="00323C72"/>
    <w:rsid w:val="00324D55"/>
    <w:rsid w:val="00327FA0"/>
    <w:rsid w:val="00330085"/>
    <w:rsid w:val="003300C2"/>
    <w:rsid w:val="00330275"/>
    <w:rsid w:val="0033159B"/>
    <w:rsid w:val="00331A2B"/>
    <w:rsid w:val="0033212E"/>
    <w:rsid w:val="00332AF8"/>
    <w:rsid w:val="00332DDF"/>
    <w:rsid w:val="00333817"/>
    <w:rsid w:val="00333EFB"/>
    <w:rsid w:val="0033431F"/>
    <w:rsid w:val="0033586F"/>
    <w:rsid w:val="00335E47"/>
    <w:rsid w:val="00337249"/>
    <w:rsid w:val="003402C1"/>
    <w:rsid w:val="00340BCB"/>
    <w:rsid w:val="00340E19"/>
    <w:rsid w:val="003411C7"/>
    <w:rsid w:val="0034202A"/>
    <w:rsid w:val="00342C66"/>
    <w:rsid w:val="00343516"/>
    <w:rsid w:val="00343691"/>
    <w:rsid w:val="00343949"/>
    <w:rsid w:val="00345491"/>
    <w:rsid w:val="00345527"/>
    <w:rsid w:val="00345C21"/>
    <w:rsid w:val="00345FE0"/>
    <w:rsid w:val="00346B62"/>
    <w:rsid w:val="00346E05"/>
    <w:rsid w:val="00347390"/>
    <w:rsid w:val="00350294"/>
    <w:rsid w:val="0035099D"/>
    <w:rsid w:val="0035124B"/>
    <w:rsid w:val="00351B56"/>
    <w:rsid w:val="00351E23"/>
    <w:rsid w:val="0035200A"/>
    <w:rsid w:val="00353EE6"/>
    <w:rsid w:val="0035427A"/>
    <w:rsid w:val="003549B7"/>
    <w:rsid w:val="0035551C"/>
    <w:rsid w:val="003558A0"/>
    <w:rsid w:val="003578A2"/>
    <w:rsid w:val="003608C1"/>
    <w:rsid w:val="00360A89"/>
    <w:rsid w:val="0036232A"/>
    <w:rsid w:val="00362E95"/>
    <w:rsid w:val="003646A0"/>
    <w:rsid w:val="0036478D"/>
    <w:rsid w:val="003649CC"/>
    <w:rsid w:val="00364E21"/>
    <w:rsid w:val="003652F2"/>
    <w:rsid w:val="00365A6E"/>
    <w:rsid w:val="00365EC3"/>
    <w:rsid w:val="00366137"/>
    <w:rsid w:val="00366A14"/>
    <w:rsid w:val="003701F2"/>
    <w:rsid w:val="003728A1"/>
    <w:rsid w:val="00373207"/>
    <w:rsid w:val="003739FA"/>
    <w:rsid w:val="00373C83"/>
    <w:rsid w:val="00373ECC"/>
    <w:rsid w:val="0037484F"/>
    <w:rsid w:val="00374FA6"/>
    <w:rsid w:val="003750D6"/>
    <w:rsid w:val="003801F6"/>
    <w:rsid w:val="003802D4"/>
    <w:rsid w:val="00380A6C"/>
    <w:rsid w:val="00380AFD"/>
    <w:rsid w:val="003810D6"/>
    <w:rsid w:val="0038157D"/>
    <w:rsid w:val="003828EF"/>
    <w:rsid w:val="0038323B"/>
    <w:rsid w:val="0038351F"/>
    <w:rsid w:val="003842D0"/>
    <w:rsid w:val="00386472"/>
    <w:rsid w:val="00387485"/>
    <w:rsid w:val="0038787E"/>
    <w:rsid w:val="00391100"/>
    <w:rsid w:val="00391886"/>
    <w:rsid w:val="00391E42"/>
    <w:rsid w:val="00392C91"/>
    <w:rsid w:val="00393383"/>
    <w:rsid w:val="00393CD5"/>
    <w:rsid w:val="003944CA"/>
    <w:rsid w:val="003944CB"/>
    <w:rsid w:val="0039460A"/>
    <w:rsid w:val="00394CEF"/>
    <w:rsid w:val="003952EB"/>
    <w:rsid w:val="00396A0C"/>
    <w:rsid w:val="00396D19"/>
    <w:rsid w:val="00396F18"/>
    <w:rsid w:val="00397DB3"/>
    <w:rsid w:val="003A1CFB"/>
    <w:rsid w:val="003A29FE"/>
    <w:rsid w:val="003A3B4E"/>
    <w:rsid w:val="003A4866"/>
    <w:rsid w:val="003A6FCF"/>
    <w:rsid w:val="003A714B"/>
    <w:rsid w:val="003A7A83"/>
    <w:rsid w:val="003B04FB"/>
    <w:rsid w:val="003B2236"/>
    <w:rsid w:val="003B233A"/>
    <w:rsid w:val="003B2476"/>
    <w:rsid w:val="003B3B11"/>
    <w:rsid w:val="003B42E3"/>
    <w:rsid w:val="003B4548"/>
    <w:rsid w:val="003B5248"/>
    <w:rsid w:val="003B52BF"/>
    <w:rsid w:val="003B564D"/>
    <w:rsid w:val="003B5BB6"/>
    <w:rsid w:val="003B5EE3"/>
    <w:rsid w:val="003B5F5B"/>
    <w:rsid w:val="003B6F3C"/>
    <w:rsid w:val="003B776B"/>
    <w:rsid w:val="003B79DE"/>
    <w:rsid w:val="003B7DB2"/>
    <w:rsid w:val="003C1E81"/>
    <w:rsid w:val="003C343D"/>
    <w:rsid w:val="003C364F"/>
    <w:rsid w:val="003C370F"/>
    <w:rsid w:val="003C3BDC"/>
    <w:rsid w:val="003C42A8"/>
    <w:rsid w:val="003C47AD"/>
    <w:rsid w:val="003C4EEC"/>
    <w:rsid w:val="003C665B"/>
    <w:rsid w:val="003C6EAC"/>
    <w:rsid w:val="003C7D61"/>
    <w:rsid w:val="003D0FB6"/>
    <w:rsid w:val="003D121A"/>
    <w:rsid w:val="003D165A"/>
    <w:rsid w:val="003D2536"/>
    <w:rsid w:val="003D2D3E"/>
    <w:rsid w:val="003D366E"/>
    <w:rsid w:val="003D37F7"/>
    <w:rsid w:val="003D3F5F"/>
    <w:rsid w:val="003D4762"/>
    <w:rsid w:val="003D483D"/>
    <w:rsid w:val="003D6265"/>
    <w:rsid w:val="003D6625"/>
    <w:rsid w:val="003D671F"/>
    <w:rsid w:val="003D6932"/>
    <w:rsid w:val="003D7035"/>
    <w:rsid w:val="003D7B50"/>
    <w:rsid w:val="003D7C17"/>
    <w:rsid w:val="003E5F54"/>
    <w:rsid w:val="003E6480"/>
    <w:rsid w:val="003E6851"/>
    <w:rsid w:val="003E7DD2"/>
    <w:rsid w:val="003F0679"/>
    <w:rsid w:val="003F0939"/>
    <w:rsid w:val="003F195E"/>
    <w:rsid w:val="003F1E3E"/>
    <w:rsid w:val="003F381C"/>
    <w:rsid w:val="003F44DE"/>
    <w:rsid w:val="003F4C2C"/>
    <w:rsid w:val="003F5295"/>
    <w:rsid w:val="003F77DE"/>
    <w:rsid w:val="003F7ED2"/>
    <w:rsid w:val="004001D8"/>
    <w:rsid w:val="004016B7"/>
    <w:rsid w:val="00401722"/>
    <w:rsid w:val="00401FA8"/>
    <w:rsid w:val="00404E7A"/>
    <w:rsid w:val="0040530E"/>
    <w:rsid w:val="00406062"/>
    <w:rsid w:val="00407C32"/>
    <w:rsid w:val="00407E5B"/>
    <w:rsid w:val="00410336"/>
    <w:rsid w:val="0041296C"/>
    <w:rsid w:val="0041378C"/>
    <w:rsid w:val="004143BF"/>
    <w:rsid w:val="00415235"/>
    <w:rsid w:val="004165E0"/>
    <w:rsid w:val="00416B33"/>
    <w:rsid w:val="00416E8C"/>
    <w:rsid w:val="004170F7"/>
    <w:rsid w:val="00417C02"/>
    <w:rsid w:val="0042004A"/>
    <w:rsid w:val="004208BF"/>
    <w:rsid w:val="00421382"/>
    <w:rsid w:val="00423010"/>
    <w:rsid w:val="00423A9E"/>
    <w:rsid w:val="004241B4"/>
    <w:rsid w:val="00425705"/>
    <w:rsid w:val="004264AA"/>
    <w:rsid w:val="004265DF"/>
    <w:rsid w:val="004267DF"/>
    <w:rsid w:val="004269CE"/>
    <w:rsid w:val="00426A4C"/>
    <w:rsid w:val="0042780E"/>
    <w:rsid w:val="00427DFD"/>
    <w:rsid w:val="004300E2"/>
    <w:rsid w:val="00430590"/>
    <w:rsid w:val="00430AB1"/>
    <w:rsid w:val="0043114F"/>
    <w:rsid w:val="00431193"/>
    <w:rsid w:val="00432361"/>
    <w:rsid w:val="00432532"/>
    <w:rsid w:val="004327A5"/>
    <w:rsid w:val="004330AC"/>
    <w:rsid w:val="004334DD"/>
    <w:rsid w:val="0043448C"/>
    <w:rsid w:val="004344A5"/>
    <w:rsid w:val="004345F8"/>
    <w:rsid w:val="00434F05"/>
    <w:rsid w:val="00434F1B"/>
    <w:rsid w:val="00435580"/>
    <w:rsid w:val="00435EDF"/>
    <w:rsid w:val="0043702A"/>
    <w:rsid w:val="00437086"/>
    <w:rsid w:val="004371B4"/>
    <w:rsid w:val="0043754E"/>
    <w:rsid w:val="004404F8"/>
    <w:rsid w:val="00440EE8"/>
    <w:rsid w:val="004412D9"/>
    <w:rsid w:val="004416FC"/>
    <w:rsid w:val="00441F0D"/>
    <w:rsid w:val="0044214C"/>
    <w:rsid w:val="004426AC"/>
    <w:rsid w:val="004429E4"/>
    <w:rsid w:val="00443244"/>
    <w:rsid w:val="00444000"/>
    <w:rsid w:val="004451F0"/>
    <w:rsid w:val="0044617F"/>
    <w:rsid w:val="0044641A"/>
    <w:rsid w:val="004466F9"/>
    <w:rsid w:val="00447302"/>
    <w:rsid w:val="004476BC"/>
    <w:rsid w:val="004509A6"/>
    <w:rsid w:val="00450AD3"/>
    <w:rsid w:val="00450BF0"/>
    <w:rsid w:val="004515B3"/>
    <w:rsid w:val="00451BC8"/>
    <w:rsid w:val="00451D61"/>
    <w:rsid w:val="00451F1C"/>
    <w:rsid w:val="00452EC3"/>
    <w:rsid w:val="00453CE3"/>
    <w:rsid w:val="004542E2"/>
    <w:rsid w:val="0045599B"/>
    <w:rsid w:val="004563CB"/>
    <w:rsid w:val="00456E40"/>
    <w:rsid w:val="00457CAD"/>
    <w:rsid w:val="004615E8"/>
    <w:rsid w:val="00461F03"/>
    <w:rsid w:val="00462DCF"/>
    <w:rsid w:val="00463190"/>
    <w:rsid w:val="0046449F"/>
    <w:rsid w:val="00464FFA"/>
    <w:rsid w:val="0046533E"/>
    <w:rsid w:val="0046547D"/>
    <w:rsid w:val="00466456"/>
    <w:rsid w:val="00466DB1"/>
    <w:rsid w:val="00467C57"/>
    <w:rsid w:val="00470710"/>
    <w:rsid w:val="00471982"/>
    <w:rsid w:val="00471B52"/>
    <w:rsid w:val="00471C31"/>
    <w:rsid w:val="004725A0"/>
    <w:rsid w:val="004731EE"/>
    <w:rsid w:val="00473281"/>
    <w:rsid w:val="004732EC"/>
    <w:rsid w:val="00473E89"/>
    <w:rsid w:val="00473F13"/>
    <w:rsid w:val="00474162"/>
    <w:rsid w:val="0047478F"/>
    <w:rsid w:val="00474961"/>
    <w:rsid w:val="00474EBC"/>
    <w:rsid w:val="00475120"/>
    <w:rsid w:val="0047523C"/>
    <w:rsid w:val="004755CE"/>
    <w:rsid w:val="00475625"/>
    <w:rsid w:val="0047692D"/>
    <w:rsid w:val="004769CC"/>
    <w:rsid w:val="00477160"/>
    <w:rsid w:val="0047789E"/>
    <w:rsid w:val="00477A69"/>
    <w:rsid w:val="00480020"/>
    <w:rsid w:val="0048160C"/>
    <w:rsid w:val="00482120"/>
    <w:rsid w:val="004830BC"/>
    <w:rsid w:val="00485F20"/>
    <w:rsid w:val="00485F99"/>
    <w:rsid w:val="004863C3"/>
    <w:rsid w:val="004867EF"/>
    <w:rsid w:val="00486830"/>
    <w:rsid w:val="004877A4"/>
    <w:rsid w:val="00487E09"/>
    <w:rsid w:val="00487EFE"/>
    <w:rsid w:val="00490180"/>
    <w:rsid w:val="004918AA"/>
    <w:rsid w:val="00491A80"/>
    <w:rsid w:val="00492514"/>
    <w:rsid w:val="004927AF"/>
    <w:rsid w:val="00492C0B"/>
    <w:rsid w:val="00493201"/>
    <w:rsid w:val="004948EE"/>
    <w:rsid w:val="00494AFC"/>
    <w:rsid w:val="004950C0"/>
    <w:rsid w:val="0049560D"/>
    <w:rsid w:val="0049625D"/>
    <w:rsid w:val="004962FF"/>
    <w:rsid w:val="00497913"/>
    <w:rsid w:val="004A0842"/>
    <w:rsid w:val="004A0AB3"/>
    <w:rsid w:val="004A10C1"/>
    <w:rsid w:val="004A2636"/>
    <w:rsid w:val="004A3334"/>
    <w:rsid w:val="004A3815"/>
    <w:rsid w:val="004A3E39"/>
    <w:rsid w:val="004A5245"/>
    <w:rsid w:val="004A6627"/>
    <w:rsid w:val="004B11BA"/>
    <w:rsid w:val="004B1427"/>
    <w:rsid w:val="004B159B"/>
    <w:rsid w:val="004B1AF6"/>
    <w:rsid w:val="004B28D7"/>
    <w:rsid w:val="004B2E47"/>
    <w:rsid w:val="004B6710"/>
    <w:rsid w:val="004B69E0"/>
    <w:rsid w:val="004B6E80"/>
    <w:rsid w:val="004B7191"/>
    <w:rsid w:val="004B7642"/>
    <w:rsid w:val="004C0380"/>
    <w:rsid w:val="004C1ACC"/>
    <w:rsid w:val="004C26A8"/>
    <w:rsid w:val="004C2FB9"/>
    <w:rsid w:val="004C3883"/>
    <w:rsid w:val="004C3C02"/>
    <w:rsid w:val="004C3F44"/>
    <w:rsid w:val="004C4BED"/>
    <w:rsid w:val="004C5A0C"/>
    <w:rsid w:val="004C60A6"/>
    <w:rsid w:val="004C66FB"/>
    <w:rsid w:val="004C67BF"/>
    <w:rsid w:val="004C682B"/>
    <w:rsid w:val="004C69CF"/>
    <w:rsid w:val="004C6E9B"/>
    <w:rsid w:val="004C7059"/>
    <w:rsid w:val="004C7465"/>
    <w:rsid w:val="004C7971"/>
    <w:rsid w:val="004D0D84"/>
    <w:rsid w:val="004D0E1E"/>
    <w:rsid w:val="004D1635"/>
    <w:rsid w:val="004D3038"/>
    <w:rsid w:val="004D3457"/>
    <w:rsid w:val="004D34B4"/>
    <w:rsid w:val="004D4C4F"/>
    <w:rsid w:val="004D4D13"/>
    <w:rsid w:val="004D6BD3"/>
    <w:rsid w:val="004D6BEA"/>
    <w:rsid w:val="004E1910"/>
    <w:rsid w:val="004E1ED6"/>
    <w:rsid w:val="004E2B3C"/>
    <w:rsid w:val="004E2D84"/>
    <w:rsid w:val="004E425A"/>
    <w:rsid w:val="004E4EB5"/>
    <w:rsid w:val="004E6B4D"/>
    <w:rsid w:val="004E6BE2"/>
    <w:rsid w:val="004E6C40"/>
    <w:rsid w:val="004E7805"/>
    <w:rsid w:val="004E7991"/>
    <w:rsid w:val="004F0D2F"/>
    <w:rsid w:val="004F106C"/>
    <w:rsid w:val="004F2AF3"/>
    <w:rsid w:val="004F46BC"/>
    <w:rsid w:val="004F66D3"/>
    <w:rsid w:val="004F68AD"/>
    <w:rsid w:val="004F710A"/>
    <w:rsid w:val="00500F05"/>
    <w:rsid w:val="00501545"/>
    <w:rsid w:val="00501774"/>
    <w:rsid w:val="0050368B"/>
    <w:rsid w:val="005040FF"/>
    <w:rsid w:val="0050431A"/>
    <w:rsid w:val="00505AD4"/>
    <w:rsid w:val="005066F7"/>
    <w:rsid w:val="00507BD4"/>
    <w:rsid w:val="00507BE2"/>
    <w:rsid w:val="00507FB0"/>
    <w:rsid w:val="00510AB2"/>
    <w:rsid w:val="00511EA4"/>
    <w:rsid w:val="00512324"/>
    <w:rsid w:val="005123CB"/>
    <w:rsid w:val="005125CC"/>
    <w:rsid w:val="005129D6"/>
    <w:rsid w:val="0051303D"/>
    <w:rsid w:val="005137C6"/>
    <w:rsid w:val="005153A9"/>
    <w:rsid w:val="005157D5"/>
    <w:rsid w:val="00515AC2"/>
    <w:rsid w:val="00516D74"/>
    <w:rsid w:val="00516F4C"/>
    <w:rsid w:val="0051774E"/>
    <w:rsid w:val="00517815"/>
    <w:rsid w:val="00517A42"/>
    <w:rsid w:val="00517ECD"/>
    <w:rsid w:val="005216BE"/>
    <w:rsid w:val="00521CAA"/>
    <w:rsid w:val="00522FDB"/>
    <w:rsid w:val="00523199"/>
    <w:rsid w:val="00523E90"/>
    <w:rsid w:val="00524732"/>
    <w:rsid w:val="00525AAC"/>
    <w:rsid w:val="00526362"/>
    <w:rsid w:val="00526E2A"/>
    <w:rsid w:val="00531BAC"/>
    <w:rsid w:val="00531CC5"/>
    <w:rsid w:val="00531F22"/>
    <w:rsid w:val="0053249E"/>
    <w:rsid w:val="00532786"/>
    <w:rsid w:val="005337AA"/>
    <w:rsid w:val="00533F0E"/>
    <w:rsid w:val="0053418B"/>
    <w:rsid w:val="005349EE"/>
    <w:rsid w:val="005353D4"/>
    <w:rsid w:val="00536E73"/>
    <w:rsid w:val="005401F7"/>
    <w:rsid w:val="005419E9"/>
    <w:rsid w:val="00541F84"/>
    <w:rsid w:val="00541FB2"/>
    <w:rsid w:val="005420BB"/>
    <w:rsid w:val="0054235A"/>
    <w:rsid w:val="00542652"/>
    <w:rsid w:val="005432A7"/>
    <w:rsid w:val="005432B0"/>
    <w:rsid w:val="00543C86"/>
    <w:rsid w:val="00543F54"/>
    <w:rsid w:val="00544183"/>
    <w:rsid w:val="005448BD"/>
    <w:rsid w:val="00545C23"/>
    <w:rsid w:val="005461C3"/>
    <w:rsid w:val="0054737D"/>
    <w:rsid w:val="005475A4"/>
    <w:rsid w:val="00550832"/>
    <w:rsid w:val="005512B7"/>
    <w:rsid w:val="005517D3"/>
    <w:rsid w:val="00552353"/>
    <w:rsid w:val="005529A3"/>
    <w:rsid w:val="00552D27"/>
    <w:rsid w:val="00553A55"/>
    <w:rsid w:val="00554332"/>
    <w:rsid w:val="00554E84"/>
    <w:rsid w:val="005556F3"/>
    <w:rsid w:val="00555893"/>
    <w:rsid w:val="0055650E"/>
    <w:rsid w:val="00556CBC"/>
    <w:rsid w:val="00557C73"/>
    <w:rsid w:val="0056090F"/>
    <w:rsid w:val="0056170A"/>
    <w:rsid w:val="00561E7C"/>
    <w:rsid w:val="00562131"/>
    <w:rsid w:val="00563381"/>
    <w:rsid w:val="0056386F"/>
    <w:rsid w:val="005657BC"/>
    <w:rsid w:val="005657D3"/>
    <w:rsid w:val="005667A0"/>
    <w:rsid w:val="00566D9D"/>
    <w:rsid w:val="005700C6"/>
    <w:rsid w:val="00570235"/>
    <w:rsid w:val="00571B92"/>
    <w:rsid w:val="005736A1"/>
    <w:rsid w:val="00573E0B"/>
    <w:rsid w:val="005746E5"/>
    <w:rsid w:val="00574717"/>
    <w:rsid w:val="00575749"/>
    <w:rsid w:val="00575804"/>
    <w:rsid w:val="005774D3"/>
    <w:rsid w:val="00577D94"/>
    <w:rsid w:val="00577EEA"/>
    <w:rsid w:val="00580E02"/>
    <w:rsid w:val="0058125C"/>
    <w:rsid w:val="0058139B"/>
    <w:rsid w:val="00581472"/>
    <w:rsid w:val="0058154A"/>
    <w:rsid w:val="00581824"/>
    <w:rsid w:val="00581844"/>
    <w:rsid w:val="00582131"/>
    <w:rsid w:val="005822DC"/>
    <w:rsid w:val="00582874"/>
    <w:rsid w:val="0058295A"/>
    <w:rsid w:val="00582D79"/>
    <w:rsid w:val="00583255"/>
    <w:rsid w:val="00583771"/>
    <w:rsid w:val="005847A5"/>
    <w:rsid w:val="00584C1C"/>
    <w:rsid w:val="0058549D"/>
    <w:rsid w:val="005857C2"/>
    <w:rsid w:val="0058617E"/>
    <w:rsid w:val="00586A24"/>
    <w:rsid w:val="00586BFE"/>
    <w:rsid w:val="005874F3"/>
    <w:rsid w:val="00587B37"/>
    <w:rsid w:val="005902B9"/>
    <w:rsid w:val="00590503"/>
    <w:rsid w:val="0059061E"/>
    <w:rsid w:val="00590982"/>
    <w:rsid w:val="005916E3"/>
    <w:rsid w:val="005922D9"/>
    <w:rsid w:val="0059235E"/>
    <w:rsid w:val="005939EC"/>
    <w:rsid w:val="00593D96"/>
    <w:rsid w:val="0059402F"/>
    <w:rsid w:val="005950A5"/>
    <w:rsid w:val="005954E7"/>
    <w:rsid w:val="005A0848"/>
    <w:rsid w:val="005A0F42"/>
    <w:rsid w:val="005A1737"/>
    <w:rsid w:val="005A2EAD"/>
    <w:rsid w:val="005A39E8"/>
    <w:rsid w:val="005A3FEF"/>
    <w:rsid w:val="005A4688"/>
    <w:rsid w:val="005A53CF"/>
    <w:rsid w:val="005A5A8C"/>
    <w:rsid w:val="005A62C2"/>
    <w:rsid w:val="005A67AA"/>
    <w:rsid w:val="005A785E"/>
    <w:rsid w:val="005A7B79"/>
    <w:rsid w:val="005B0A41"/>
    <w:rsid w:val="005B0C40"/>
    <w:rsid w:val="005B0DD6"/>
    <w:rsid w:val="005B12BE"/>
    <w:rsid w:val="005B1919"/>
    <w:rsid w:val="005B2849"/>
    <w:rsid w:val="005B30F4"/>
    <w:rsid w:val="005B3E1C"/>
    <w:rsid w:val="005B3FF0"/>
    <w:rsid w:val="005B4E75"/>
    <w:rsid w:val="005B7A9C"/>
    <w:rsid w:val="005C2ED8"/>
    <w:rsid w:val="005C3A33"/>
    <w:rsid w:val="005C3BA9"/>
    <w:rsid w:val="005C3C22"/>
    <w:rsid w:val="005C479A"/>
    <w:rsid w:val="005C5937"/>
    <w:rsid w:val="005C616E"/>
    <w:rsid w:val="005C7014"/>
    <w:rsid w:val="005C72B5"/>
    <w:rsid w:val="005D098E"/>
    <w:rsid w:val="005D2596"/>
    <w:rsid w:val="005D2A86"/>
    <w:rsid w:val="005D5772"/>
    <w:rsid w:val="005D5A12"/>
    <w:rsid w:val="005D5B13"/>
    <w:rsid w:val="005D74A0"/>
    <w:rsid w:val="005E01A9"/>
    <w:rsid w:val="005E1573"/>
    <w:rsid w:val="005E36A3"/>
    <w:rsid w:val="005E45F3"/>
    <w:rsid w:val="005E5732"/>
    <w:rsid w:val="005E580E"/>
    <w:rsid w:val="005E6131"/>
    <w:rsid w:val="005E67FA"/>
    <w:rsid w:val="005E68FB"/>
    <w:rsid w:val="005E793A"/>
    <w:rsid w:val="005E7B6D"/>
    <w:rsid w:val="005F02DC"/>
    <w:rsid w:val="005F0F12"/>
    <w:rsid w:val="005F11DC"/>
    <w:rsid w:val="005F22B3"/>
    <w:rsid w:val="005F28FF"/>
    <w:rsid w:val="005F3016"/>
    <w:rsid w:val="005F54EE"/>
    <w:rsid w:val="005F7CD4"/>
    <w:rsid w:val="005F7F2F"/>
    <w:rsid w:val="006004E0"/>
    <w:rsid w:val="00601F2F"/>
    <w:rsid w:val="0060205C"/>
    <w:rsid w:val="00602C57"/>
    <w:rsid w:val="00603729"/>
    <w:rsid w:val="00604630"/>
    <w:rsid w:val="0060467A"/>
    <w:rsid w:val="0060498E"/>
    <w:rsid w:val="006055AC"/>
    <w:rsid w:val="006057AE"/>
    <w:rsid w:val="006057D8"/>
    <w:rsid w:val="00606599"/>
    <w:rsid w:val="00607FFA"/>
    <w:rsid w:val="00610819"/>
    <w:rsid w:val="006110E2"/>
    <w:rsid w:val="006117AF"/>
    <w:rsid w:val="006119EA"/>
    <w:rsid w:val="00612BA8"/>
    <w:rsid w:val="00612E0B"/>
    <w:rsid w:val="00613202"/>
    <w:rsid w:val="0061343E"/>
    <w:rsid w:val="006144E7"/>
    <w:rsid w:val="0061574F"/>
    <w:rsid w:val="00616251"/>
    <w:rsid w:val="00616496"/>
    <w:rsid w:val="0061704F"/>
    <w:rsid w:val="006177C5"/>
    <w:rsid w:val="00620690"/>
    <w:rsid w:val="00620C9B"/>
    <w:rsid w:val="0062177F"/>
    <w:rsid w:val="00621D9A"/>
    <w:rsid w:val="0062216E"/>
    <w:rsid w:val="0062280F"/>
    <w:rsid w:val="00624F0A"/>
    <w:rsid w:val="0062519B"/>
    <w:rsid w:val="00626366"/>
    <w:rsid w:val="00626600"/>
    <w:rsid w:val="00627AB5"/>
    <w:rsid w:val="00630092"/>
    <w:rsid w:val="00631D21"/>
    <w:rsid w:val="00633C74"/>
    <w:rsid w:val="0063761A"/>
    <w:rsid w:val="00640E12"/>
    <w:rsid w:val="00642549"/>
    <w:rsid w:val="00642C38"/>
    <w:rsid w:val="00645969"/>
    <w:rsid w:val="00645A8C"/>
    <w:rsid w:val="00645C28"/>
    <w:rsid w:val="00646040"/>
    <w:rsid w:val="006461DF"/>
    <w:rsid w:val="0064640F"/>
    <w:rsid w:val="006464A8"/>
    <w:rsid w:val="006467DD"/>
    <w:rsid w:val="00646C6A"/>
    <w:rsid w:val="00646D4E"/>
    <w:rsid w:val="00647049"/>
    <w:rsid w:val="00647241"/>
    <w:rsid w:val="00647253"/>
    <w:rsid w:val="00647EA6"/>
    <w:rsid w:val="00650C58"/>
    <w:rsid w:val="0065104A"/>
    <w:rsid w:val="00651604"/>
    <w:rsid w:val="0065193B"/>
    <w:rsid w:val="00651D4A"/>
    <w:rsid w:val="006522E3"/>
    <w:rsid w:val="00652E82"/>
    <w:rsid w:val="006534F1"/>
    <w:rsid w:val="00655508"/>
    <w:rsid w:val="006558C5"/>
    <w:rsid w:val="00656491"/>
    <w:rsid w:val="0065692D"/>
    <w:rsid w:val="006572B7"/>
    <w:rsid w:val="006572CF"/>
    <w:rsid w:val="00657ECE"/>
    <w:rsid w:val="00657FF7"/>
    <w:rsid w:val="00660E14"/>
    <w:rsid w:val="00661695"/>
    <w:rsid w:val="00661787"/>
    <w:rsid w:val="00662474"/>
    <w:rsid w:val="00662BB5"/>
    <w:rsid w:val="00663EAC"/>
    <w:rsid w:val="00664A3B"/>
    <w:rsid w:val="00664BE2"/>
    <w:rsid w:val="00665262"/>
    <w:rsid w:val="00665A94"/>
    <w:rsid w:val="00665AFC"/>
    <w:rsid w:val="00665E49"/>
    <w:rsid w:val="00665E90"/>
    <w:rsid w:val="00666045"/>
    <w:rsid w:val="00666314"/>
    <w:rsid w:val="00666DE8"/>
    <w:rsid w:val="00667095"/>
    <w:rsid w:val="0066723C"/>
    <w:rsid w:val="00667862"/>
    <w:rsid w:val="006706EA"/>
    <w:rsid w:val="006718D2"/>
    <w:rsid w:val="006720C9"/>
    <w:rsid w:val="006740CB"/>
    <w:rsid w:val="00674572"/>
    <w:rsid w:val="006746B6"/>
    <w:rsid w:val="00674885"/>
    <w:rsid w:val="00674BB0"/>
    <w:rsid w:val="00676365"/>
    <w:rsid w:val="006774CD"/>
    <w:rsid w:val="00677A90"/>
    <w:rsid w:val="006815A6"/>
    <w:rsid w:val="00681962"/>
    <w:rsid w:val="0068254F"/>
    <w:rsid w:val="00682CE9"/>
    <w:rsid w:val="006854D3"/>
    <w:rsid w:val="00685510"/>
    <w:rsid w:val="00685953"/>
    <w:rsid w:val="00686CD0"/>
    <w:rsid w:val="00687733"/>
    <w:rsid w:val="00690270"/>
    <w:rsid w:val="00691FC4"/>
    <w:rsid w:val="006930F8"/>
    <w:rsid w:val="00693C40"/>
    <w:rsid w:val="00693CFB"/>
    <w:rsid w:val="00693F70"/>
    <w:rsid w:val="00695D59"/>
    <w:rsid w:val="00696C86"/>
    <w:rsid w:val="00697591"/>
    <w:rsid w:val="00697974"/>
    <w:rsid w:val="006A02F2"/>
    <w:rsid w:val="006A1190"/>
    <w:rsid w:val="006A1B3D"/>
    <w:rsid w:val="006A2BA1"/>
    <w:rsid w:val="006A306E"/>
    <w:rsid w:val="006A3974"/>
    <w:rsid w:val="006A3B42"/>
    <w:rsid w:val="006A3C2E"/>
    <w:rsid w:val="006A3F7D"/>
    <w:rsid w:val="006A55EA"/>
    <w:rsid w:val="006A58EB"/>
    <w:rsid w:val="006A5910"/>
    <w:rsid w:val="006A5F17"/>
    <w:rsid w:val="006A7196"/>
    <w:rsid w:val="006A71EC"/>
    <w:rsid w:val="006B01BC"/>
    <w:rsid w:val="006B02BE"/>
    <w:rsid w:val="006B12D1"/>
    <w:rsid w:val="006B19CD"/>
    <w:rsid w:val="006B3639"/>
    <w:rsid w:val="006B3BF8"/>
    <w:rsid w:val="006B4398"/>
    <w:rsid w:val="006B5395"/>
    <w:rsid w:val="006B56C2"/>
    <w:rsid w:val="006B5D4B"/>
    <w:rsid w:val="006B6143"/>
    <w:rsid w:val="006B6CB5"/>
    <w:rsid w:val="006C115E"/>
    <w:rsid w:val="006C229B"/>
    <w:rsid w:val="006C2F55"/>
    <w:rsid w:val="006C3066"/>
    <w:rsid w:val="006C321E"/>
    <w:rsid w:val="006C430D"/>
    <w:rsid w:val="006C6BA9"/>
    <w:rsid w:val="006C75C4"/>
    <w:rsid w:val="006C7782"/>
    <w:rsid w:val="006C78A5"/>
    <w:rsid w:val="006C7D21"/>
    <w:rsid w:val="006D1494"/>
    <w:rsid w:val="006D1CB4"/>
    <w:rsid w:val="006D2351"/>
    <w:rsid w:val="006D2E17"/>
    <w:rsid w:val="006D32D9"/>
    <w:rsid w:val="006D33BC"/>
    <w:rsid w:val="006D4082"/>
    <w:rsid w:val="006D41EB"/>
    <w:rsid w:val="006D425B"/>
    <w:rsid w:val="006D4D06"/>
    <w:rsid w:val="006D4DD2"/>
    <w:rsid w:val="006D5AAD"/>
    <w:rsid w:val="006D5B44"/>
    <w:rsid w:val="006D670F"/>
    <w:rsid w:val="006E227A"/>
    <w:rsid w:val="006E280F"/>
    <w:rsid w:val="006E3298"/>
    <w:rsid w:val="006E397A"/>
    <w:rsid w:val="006E3D96"/>
    <w:rsid w:val="006E58FA"/>
    <w:rsid w:val="006E61E9"/>
    <w:rsid w:val="006E67A2"/>
    <w:rsid w:val="006E7027"/>
    <w:rsid w:val="006F02B0"/>
    <w:rsid w:val="006F22EF"/>
    <w:rsid w:val="006F3529"/>
    <w:rsid w:val="006F374B"/>
    <w:rsid w:val="006F3773"/>
    <w:rsid w:val="006F54AB"/>
    <w:rsid w:val="006F6052"/>
    <w:rsid w:val="006F6D6C"/>
    <w:rsid w:val="006F70CF"/>
    <w:rsid w:val="006F7368"/>
    <w:rsid w:val="00701E05"/>
    <w:rsid w:val="00702089"/>
    <w:rsid w:val="00703C07"/>
    <w:rsid w:val="00704F7D"/>
    <w:rsid w:val="00704FCB"/>
    <w:rsid w:val="007052EC"/>
    <w:rsid w:val="00705504"/>
    <w:rsid w:val="00705870"/>
    <w:rsid w:val="00705C42"/>
    <w:rsid w:val="007061E3"/>
    <w:rsid w:val="00707650"/>
    <w:rsid w:val="00710B7D"/>
    <w:rsid w:val="0071114C"/>
    <w:rsid w:val="00712612"/>
    <w:rsid w:val="007138CD"/>
    <w:rsid w:val="00714188"/>
    <w:rsid w:val="0071486C"/>
    <w:rsid w:val="00714B73"/>
    <w:rsid w:val="0071532D"/>
    <w:rsid w:val="00715979"/>
    <w:rsid w:val="00715B4F"/>
    <w:rsid w:val="007164F0"/>
    <w:rsid w:val="00716811"/>
    <w:rsid w:val="00716A55"/>
    <w:rsid w:val="00716AE0"/>
    <w:rsid w:val="0071715A"/>
    <w:rsid w:val="00717859"/>
    <w:rsid w:val="0071790B"/>
    <w:rsid w:val="00717D5D"/>
    <w:rsid w:val="0072029A"/>
    <w:rsid w:val="0072082E"/>
    <w:rsid w:val="00721455"/>
    <w:rsid w:val="00721819"/>
    <w:rsid w:val="00721B5F"/>
    <w:rsid w:val="0072205A"/>
    <w:rsid w:val="007221CA"/>
    <w:rsid w:val="00724468"/>
    <w:rsid w:val="0072451C"/>
    <w:rsid w:val="007246B8"/>
    <w:rsid w:val="00724E73"/>
    <w:rsid w:val="0072502A"/>
    <w:rsid w:val="007251E1"/>
    <w:rsid w:val="007261FE"/>
    <w:rsid w:val="007269A9"/>
    <w:rsid w:val="0073023D"/>
    <w:rsid w:val="007309B4"/>
    <w:rsid w:val="00731330"/>
    <w:rsid w:val="00732B87"/>
    <w:rsid w:val="00732DA8"/>
    <w:rsid w:val="0073360E"/>
    <w:rsid w:val="00734610"/>
    <w:rsid w:val="00734A0D"/>
    <w:rsid w:val="00734D21"/>
    <w:rsid w:val="0073524B"/>
    <w:rsid w:val="00736F9C"/>
    <w:rsid w:val="00737200"/>
    <w:rsid w:val="00737419"/>
    <w:rsid w:val="007400E9"/>
    <w:rsid w:val="00741033"/>
    <w:rsid w:val="00741C5F"/>
    <w:rsid w:val="007432D3"/>
    <w:rsid w:val="00743F9C"/>
    <w:rsid w:val="00744543"/>
    <w:rsid w:val="00744EC1"/>
    <w:rsid w:val="00745794"/>
    <w:rsid w:val="00745BD3"/>
    <w:rsid w:val="00747288"/>
    <w:rsid w:val="00747D42"/>
    <w:rsid w:val="00752FDE"/>
    <w:rsid w:val="00753533"/>
    <w:rsid w:val="00754B11"/>
    <w:rsid w:val="007556AD"/>
    <w:rsid w:val="00760624"/>
    <w:rsid w:val="00762E67"/>
    <w:rsid w:val="007639F8"/>
    <w:rsid w:val="00763C0A"/>
    <w:rsid w:val="0076454A"/>
    <w:rsid w:val="00765907"/>
    <w:rsid w:val="0076658B"/>
    <w:rsid w:val="007668F2"/>
    <w:rsid w:val="00770567"/>
    <w:rsid w:val="007706AC"/>
    <w:rsid w:val="00770A00"/>
    <w:rsid w:val="0077120F"/>
    <w:rsid w:val="0077149A"/>
    <w:rsid w:val="00771BA5"/>
    <w:rsid w:val="00772648"/>
    <w:rsid w:val="00772650"/>
    <w:rsid w:val="007729D9"/>
    <w:rsid w:val="0077300C"/>
    <w:rsid w:val="007734F7"/>
    <w:rsid w:val="00773AF1"/>
    <w:rsid w:val="00773E45"/>
    <w:rsid w:val="00774806"/>
    <w:rsid w:val="00774957"/>
    <w:rsid w:val="007749C2"/>
    <w:rsid w:val="007750CB"/>
    <w:rsid w:val="007753D5"/>
    <w:rsid w:val="007756FA"/>
    <w:rsid w:val="00775EFF"/>
    <w:rsid w:val="007768EE"/>
    <w:rsid w:val="00776BCB"/>
    <w:rsid w:val="007773FE"/>
    <w:rsid w:val="00777CE7"/>
    <w:rsid w:val="0078095F"/>
    <w:rsid w:val="0078192D"/>
    <w:rsid w:val="00781C54"/>
    <w:rsid w:val="00784083"/>
    <w:rsid w:val="007844BE"/>
    <w:rsid w:val="00785C6F"/>
    <w:rsid w:val="00786F6B"/>
    <w:rsid w:val="00787CE3"/>
    <w:rsid w:val="00787DBF"/>
    <w:rsid w:val="0079019E"/>
    <w:rsid w:val="0079126C"/>
    <w:rsid w:val="0079188D"/>
    <w:rsid w:val="00792000"/>
    <w:rsid w:val="00792D01"/>
    <w:rsid w:val="00793CAD"/>
    <w:rsid w:val="00794131"/>
    <w:rsid w:val="007941DE"/>
    <w:rsid w:val="007957E1"/>
    <w:rsid w:val="00795B4C"/>
    <w:rsid w:val="0079616D"/>
    <w:rsid w:val="007962D3"/>
    <w:rsid w:val="007A045A"/>
    <w:rsid w:val="007A192C"/>
    <w:rsid w:val="007A1FEF"/>
    <w:rsid w:val="007A3E16"/>
    <w:rsid w:val="007A57D1"/>
    <w:rsid w:val="007A5ACB"/>
    <w:rsid w:val="007A5E9C"/>
    <w:rsid w:val="007A6BEC"/>
    <w:rsid w:val="007A70E2"/>
    <w:rsid w:val="007A75AB"/>
    <w:rsid w:val="007A76E3"/>
    <w:rsid w:val="007A7A10"/>
    <w:rsid w:val="007B2900"/>
    <w:rsid w:val="007B300C"/>
    <w:rsid w:val="007B3CD3"/>
    <w:rsid w:val="007B5010"/>
    <w:rsid w:val="007B5C7A"/>
    <w:rsid w:val="007B6478"/>
    <w:rsid w:val="007B65E8"/>
    <w:rsid w:val="007B6A10"/>
    <w:rsid w:val="007B7D6B"/>
    <w:rsid w:val="007C0C41"/>
    <w:rsid w:val="007C19FC"/>
    <w:rsid w:val="007C1C1B"/>
    <w:rsid w:val="007C1D14"/>
    <w:rsid w:val="007C25F6"/>
    <w:rsid w:val="007C29CE"/>
    <w:rsid w:val="007C2EB7"/>
    <w:rsid w:val="007C3C3B"/>
    <w:rsid w:val="007C439F"/>
    <w:rsid w:val="007C457E"/>
    <w:rsid w:val="007C4CB5"/>
    <w:rsid w:val="007C53A5"/>
    <w:rsid w:val="007C5854"/>
    <w:rsid w:val="007C638A"/>
    <w:rsid w:val="007C7658"/>
    <w:rsid w:val="007C771D"/>
    <w:rsid w:val="007D018D"/>
    <w:rsid w:val="007D12E1"/>
    <w:rsid w:val="007D1624"/>
    <w:rsid w:val="007D163F"/>
    <w:rsid w:val="007D18F5"/>
    <w:rsid w:val="007D1978"/>
    <w:rsid w:val="007D21F9"/>
    <w:rsid w:val="007D2D54"/>
    <w:rsid w:val="007D3346"/>
    <w:rsid w:val="007D3517"/>
    <w:rsid w:val="007D39D8"/>
    <w:rsid w:val="007D3AE1"/>
    <w:rsid w:val="007D4911"/>
    <w:rsid w:val="007D5545"/>
    <w:rsid w:val="007D59EE"/>
    <w:rsid w:val="007D5CDB"/>
    <w:rsid w:val="007D5EAB"/>
    <w:rsid w:val="007D610D"/>
    <w:rsid w:val="007D6E6A"/>
    <w:rsid w:val="007D7E8D"/>
    <w:rsid w:val="007E0027"/>
    <w:rsid w:val="007E0ACD"/>
    <w:rsid w:val="007E1011"/>
    <w:rsid w:val="007E2279"/>
    <w:rsid w:val="007E2A9B"/>
    <w:rsid w:val="007E3228"/>
    <w:rsid w:val="007E39C8"/>
    <w:rsid w:val="007E3BB3"/>
    <w:rsid w:val="007E4615"/>
    <w:rsid w:val="007E515A"/>
    <w:rsid w:val="007E52AD"/>
    <w:rsid w:val="007E540D"/>
    <w:rsid w:val="007E5E59"/>
    <w:rsid w:val="007E5ECF"/>
    <w:rsid w:val="007E6BEB"/>
    <w:rsid w:val="007E6D6E"/>
    <w:rsid w:val="007E71DD"/>
    <w:rsid w:val="007E74E0"/>
    <w:rsid w:val="007F0BB7"/>
    <w:rsid w:val="007F0DBD"/>
    <w:rsid w:val="007F1321"/>
    <w:rsid w:val="007F25EA"/>
    <w:rsid w:val="007F429C"/>
    <w:rsid w:val="007F440A"/>
    <w:rsid w:val="007F448D"/>
    <w:rsid w:val="007F5B16"/>
    <w:rsid w:val="007F6465"/>
    <w:rsid w:val="007F74C7"/>
    <w:rsid w:val="007F7A34"/>
    <w:rsid w:val="00801179"/>
    <w:rsid w:val="008013E4"/>
    <w:rsid w:val="00801432"/>
    <w:rsid w:val="00801E88"/>
    <w:rsid w:val="0080294B"/>
    <w:rsid w:val="00802ECF"/>
    <w:rsid w:val="008061A7"/>
    <w:rsid w:val="0080640D"/>
    <w:rsid w:val="008065AC"/>
    <w:rsid w:val="00806DA7"/>
    <w:rsid w:val="008071BC"/>
    <w:rsid w:val="0081023D"/>
    <w:rsid w:val="00810292"/>
    <w:rsid w:val="008106A3"/>
    <w:rsid w:val="00810B06"/>
    <w:rsid w:val="00810B42"/>
    <w:rsid w:val="00810D31"/>
    <w:rsid w:val="00811271"/>
    <w:rsid w:val="00811F73"/>
    <w:rsid w:val="00814083"/>
    <w:rsid w:val="0081432A"/>
    <w:rsid w:val="00814379"/>
    <w:rsid w:val="00814DFC"/>
    <w:rsid w:val="0081590A"/>
    <w:rsid w:val="00816C93"/>
    <w:rsid w:val="00816FB6"/>
    <w:rsid w:val="00820A16"/>
    <w:rsid w:val="008219BE"/>
    <w:rsid w:val="00821D67"/>
    <w:rsid w:val="00822C57"/>
    <w:rsid w:val="00822CA7"/>
    <w:rsid w:val="0082388C"/>
    <w:rsid w:val="0082476E"/>
    <w:rsid w:val="00826DFE"/>
    <w:rsid w:val="00826E99"/>
    <w:rsid w:val="0082716D"/>
    <w:rsid w:val="008279BD"/>
    <w:rsid w:val="00830195"/>
    <w:rsid w:val="00830601"/>
    <w:rsid w:val="008309AD"/>
    <w:rsid w:val="008310E1"/>
    <w:rsid w:val="00831289"/>
    <w:rsid w:val="0083194E"/>
    <w:rsid w:val="00833754"/>
    <w:rsid w:val="008358D7"/>
    <w:rsid w:val="00835E7C"/>
    <w:rsid w:val="00836B6F"/>
    <w:rsid w:val="00837F77"/>
    <w:rsid w:val="00840BE1"/>
    <w:rsid w:val="008414CF"/>
    <w:rsid w:val="00842EA0"/>
    <w:rsid w:val="0084397F"/>
    <w:rsid w:val="0084497F"/>
    <w:rsid w:val="00844FB2"/>
    <w:rsid w:val="008455CC"/>
    <w:rsid w:val="0084665E"/>
    <w:rsid w:val="008469A6"/>
    <w:rsid w:val="00846C93"/>
    <w:rsid w:val="00847B2B"/>
    <w:rsid w:val="00847D94"/>
    <w:rsid w:val="00850F56"/>
    <w:rsid w:val="008510C7"/>
    <w:rsid w:val="0085117C"/>
    <w:rsid w:val="00851547"/>
    <w:rsid w:val="008517C1"/>
    <w:rsid w:val="00851C79"/>
    <w:rsid w:val="00852027"/>
    <w:rsid w:val="0085203E"/>
    <w:rsid w:val="0085218D"/>
    <w:rsid w:val="008521C1"/>
    <w:rsid w:val="00852B19"/>
    <w:rsid w:val="0085306F"/>
    <w:rsid w:val="00853689"/>
    <w:rsid w:val="00854A94"/>
    <w:rsid w:val="008551C8"/>
    <w:rsid w:val="00855587"/>
    <w:rsid w:val="00855972"/>
    <w:rsid w:val="00855EF3"/>
    <w:rsid w:val="0086002F"/>
    <w:rsid w:val="00861BC4"/>
    <w:rsid w:val="00864A35"/>
    <w:rsid w:val="00865CA9"/>
    <w:rsid w:val="00866A36"/>
    <w:rsid w:val="008703A1"/>
    <w:rsid w:val="008703F8"/>
    <w:rsid w:val="00871E8D"/>
    <w:rsid w:val="008723E2"/>
    <w:rsid w:val="008728E4"/>
    <w:rsid w:val="0087398C"/>
    <w:rsid w:val="008740C5"/>
    <w:rsid w:val="00875B54"/>
    <w:rsid w:val="0087660A"/>
    <w:rsid w:val="00876757"/>
    <w:rsid w:val="00876EE5"/>
    <w:rsid w:val="00877443"/>
    <w:rsid w:val="0087756F"/>
    <w:rsid w:val="008816C9"/>
    <w:rsid w:val="00881DDD"/>
    <w:rsid w:val="00883549"/>
    <w:rsid w:val="00884DC6"/>
    <w:rsid w:val="00886391"/>
    <w:rsid w:val="008868CD"/>
    <w:rsid w:val="00886D00"/>
    <w:rsid w:val="008903AF"/>
    <w:rsid w:val="008907F8"/>
    <w:rsid w:val="008923EA"/>
    <w:rsid w:val="008947F6"/>
    <w:rsid w:val="0089523D"/>
    <w:rsid w:val="00895432"/>
    <w:rsid w:val="00895A1A"/>
    <w:rsid w:val="00895AC5"/>
    <w:rsid w:val="00896DFB"/>
    <w:rsid w:val="00897375"/>
    <w:rsid w:val="00897780"/>
    <w:rsid w:val="008A1899"/>
    <w:rsid w:val="008A19CA"/>
    <w:rsid w:val="008A22A2"/>
    <w:rsid w:val="008A24D1"/>
    <w:rsid w:val="008A4B2C"/>
    <w:rsid w:val="008A502A"/>
    <w:rsid w:val="008A50F6"/>
    <w:rsid w:val="008A5744"/>
    <w:rsid w:val="008A5998"/>
    <w:rsid w:val="008A6BD8"/>
    <w:rsid w:val="008A6F60"/>
    <w:rsid w:val="008A71C2"/>
    <w:rsid w:val="008A76C8"/>
    <w:rsid w:val="008A7817"/>
    <w:rsid w:val="008B0E28"/>
    <w:rsid w:val="008B24F0"/>
    <w:rsid w:val="008B3146"/>
    <w:rsid w:val="008B328B"/>
    <w:rsid w:val="008B34D3"/>
    <w:rsid w:val="008B3A4D"/>
    <w:rsid w:val="008B3CEB"/>
    <w:rsid w:val="008B3F3F"/>
    <w:rsid w:val="008B4328"/>
    <w:rsid w:val="008B4BC4"/>
    <w:rsid w:val="008B4C68"/>
    <w:rsid w:val="008B5C04"/>
    <w:rsid w:val="008B60B7"/>
    <w:rsid w:val="008B69F2"/>
    <w:rsid w:val="008B700B"/>
    <w:rsid w:val="008C0045"/>
    <w:rsid w:val="008C127C"/>
    <w:rsid w:val="008C1756"/>
    <w:rsid w:val="008C3296"/>
    <w:rsid w:val="008C33E9"/>
    <w:rsid w:val="008C3BDA"/>
    <w:rsid w:val="008C43F1"/>
    <w:rsid w:val="008C4867"/>
    <w:rsid w:val="008C553E"/>
    <w:rsid w:val="008C62C0"/>
    <w:rsid w:val="008C7154"/>
    <w:rsid w:val="008C78A7"/>
    <w:rsid w:val="008C7C7A"/>
    <w:rsid w:val="008D05D0"/>
    <w:rsid w:val="008D07B5"/>
    <w:rsid w:val="008D0B3C"/>
    <w:rsid w:val="008D1E47"/>
    <w:rsid w:val="008D1F07"/>
    <w:rsid w:val="008D21E8"/>
    <w:rsid w:val="008D26EC"/>
    <w:rsid w:val="008D28C0"/>
    <w:rsid w:val="008D4B23"/>
    <w:rsid w:val="008D5618"/>
    <w:rsid w:val="008D5692"/>
    <w:rsid w:val="008D62F6"/>
    <w:rsid w:val="008D6BAD"/>
    <w:rsid w:val="008D6C7D"/>
    <w:rsid w:val="008D7D8F"/>
    <w:rsid w:val="008E05C8"/>
    <w:rsid w:val="008E0EF0"/>
    <w:rsid w:val="008E1A33"/>
    <w:rsid w:val="008E1B3C"/>
    <w:rsid w:val="008E20A9"/>
    <w:rsid w:val="008E259C"/>
    <w:rsid w:val="008E32BB"/>
    <w:rsid w:val="008E4204"/>
    <w:rsid w:val="008E450A"/>
    <w:rsid w:val="008E4CFD"/>
    <w:rsid w:val="008E6D06"/>
    <w:rsid w:val="008E766B"/>
    <w:rsid w:val="008E77B3"/>
    <w:rsid w:val="008F03C0"/>
    <w:rsid w:val="008F06F9"/>
    <w:rsid w:val="008F06FF"/>
    <w:rsid w:val="008F0B54"/>
    <w:rsid w:val="008F11B2"/>
    <w:rsid w:val="008F1506"/>
    <w:rsid w:val="008F19CA"/>
    <w:rsid w:val="008F1AEC"/>
    <w:rsid w:val="008F2AF6"/>
    <w:rsid w:val="008F3C50"/>
    <w:rsid w:val="008F42AC"/>
    <w:rsid w:val="008F5675"/>
    <w:rsid w:val="008F5A6E"/>
    <w:rsid w:val="008F613D"/>
    <w:rsid w:val="00900C87"/>
    <w:rsid w:val="0090166F"/>
    <w:rsid w:val="009025CA"/>
    <w:rsid w:val="0090295A"/>
    <w:rsid w:val="00902ED1"/>
    <w:rsid w:val="00903275"/>
    <w:rsid w:val="009035BC"/>
    <w:rsid w:val="00904A91"/>
    <w:rsid w:val="00904BF2"/>
    <w:rsid w:val="00904DA3"/>
    <w:rsid w:val="00904F59"/>
    <w:rsid w:val="009050A2"/>
    <w:rsid w:val="00905801"/>
    <w:rsid w:val="00905E7F"/>
    <w:rsid w:val="00905FF2"/>
    <w:rsid w:val="00906393"/>
    <w:rsid w:val="00910DEB"/>
    <w:rsid w:val="00910F30"/>
    <w:rsid w:val="009133FF"/>
    <w:rsid w:val="009135E6"/>
    <w:rsid w:val="00913B6A"/>
    <w:rsid w:val="0091491D"/>
    <w:rsid w:val="00916F8F"/>
    <w:rsid w:val="00917328"/>
    <w:rsid w:val="0091770E"/>
    <w:rsid w:val="00917FE6"/>
    <w:rsid w:val="00920B2B"/>
    <w:rsid w:val="00921823"/>
    <w:rsid w:val="0092185F"/>
    <w:rsid w:val="00921DB6"/>
    <w:rsid w:val="00922810"/>
    <w:rsid w:val="00924BF8"/>
    <w:rsid w:val="009254C6"/>
    <w:rsid w:val="00925812"/>
    <w:rsid w:val="00925C78"/>
    <w:rsid w:val="00925CC3"/>
    <w:rsid w:val="009265D4"/>
    <w:rsid w:val="009268F1"/>
    <w:rsid w:val="009301C5"/>
    <w:rsid w:val="00930B4C"/>
    <w:rsid w:val="009317B5"/>
    <w:rsid w:val="00931E23"/>
    <w:rsid w:val="0093326B"/>
    <w:rsid w:val="009344CE"/>
    <w:rsid w:val="00934868"/>
    <w:rsid w:val="00934A92"/>
    <w:rsid w:val="0093526E"/>
    <w:rsid w:val="00935631"/>
    <w:rsid w:val="00935ACC"/>
    <w:rsid w:val="009363AD"/>
    <w:rsid w:val="009365F0"/>
    <w:rsid w:val="00936BBF"/>
    <w:rsid w:val="00937C6E"/>
    <w:rsid w:val="00937FC8"/>
    <w:rsid w:val="00940487"/>
    <w:rsid w:val="00940C2A"/>
    <w:rsid w:val="00942080"/>
    <w:rsid w:val="00942AE3"/>
    <w:rsid w:val="00943F6C"/>
    <w:rsid w:val="00944F56"/>
    <w:rsid w:val="00945767"/>
    <w:rsid w:val="009460EB"/>
    <w:rsid w:val="009462C5"/>
    <w:rsid w:val="0094655F"/>
    <w:rsid w:val="009473DF"/>
    <w:rsid w:val="009504FC"/>
    <w:rsid w:val="00950908"/>
    <w:rsid w:val="00951043"/>
    <w:rsid w:val="009517A3"/>
    <w:rsid w:val="00951AD0"/>
    <w:rsid w:val="009539C9"/>
    <w:rsid w:val="00954241"/>
    <w:rsid w:val="00954B78"/>
    <w:rsid w:val="00954BA3"/>
    <w:rsid w:val="00954E8E"/>
    <w:rsid w:val="00955009"/>
    <w:rsid w:val="00955E82"/>
    <w:rsid w:val="009573CD"/>
    <w:rsid w:val="0096018B"/>
    <w:rsid w:val="0096027E"/>
    <w:rsid w:val="009617B6"/>
    <w:rsid w:val="009625E4"/>
    <w:rsid w:val="00962941"/>
    <w:rsid w:val="00963128"/>
    <w:rsid w:val="009633DF"/>
    <w:rsid w:val="00963A68"/>
    <w:rsid w:val="00964043"/>
    <w:rsid w:val="00964434"/>
    <w:rsid w:val="00966B22"/>
    <w:rsid w:val="00966C34"/>
    <w:rsid w:val="00967018"/>
    <w:rsid w:val="009705A2"/>
    <w:rsid w:val="009711D0"/>
    <w:rsid w:val="0097183F"/>
    <w:rsid w:val="00972799"/>
    <w:rsid w:val="009737AB"/>
    <w:rsid w:val="00974390"/>
    <w:rsid w:val="00974905"/>
    <w:rsid w:val="00974D97"/>
    <w:rsid w:val="00976149"/>
    <w:rsid w:val="0097653B"/>
    <w:rsid w:val="00976754"/>
    <w:rsid w:val="00977176"/>
    <w:rsid w:val="00980CB2"/>
    <w:rsid w:val="00981969"/>
    <w:rsid w:val="0098196E"/>
    <w:rsid w:val="00981A80"/>
    <w:rsid w:val="00981C5D"/>
    <w:rsid w:val="00982FB7"/>
    <w:rsid w:val="00983F1B"/>
    <w:rsid w:val="00984549"/>
    <w:rsid w:val="00984726"/>
    <w:rsid w:val="00984BAC"/>
    <w:rsid w:val="00986362"/>
    <w:rsid w:val="00986B05"/>
    <w:rsid w:val="00986B1E"/>
    <w:rsid w:val="00987B1A"/>
    <w:rsid w:val="00987CFE"/>
    <w:rsid w:val="00990E01"/>
    <w:rsid w:val="00991319"/>
    <w:rsid w:val="009917C8"/>
    <w:rsid w:val="00992FB8"/>
    <w:rsid w:val="009931BA"/>
    <w:rsid w:val="00993665"/>
    <w:rsid w:val="009937C6"/>
    <w:rsid w:val="009948E4"/>
    <w:rsid w:val="00996AA7"/>
    <w:rsid w:val="00996C95"/>
    <w:rsid w:val="00997505"/>
    <w:rsid w:val="009975C2"/>
    <w:rsid w:val="009A1211"/>
    <w:rsid w:val="009A155B"/>
    <w:rsid w:val="009A17C9"/>
    <w:rsid w:val="009A2712"/>
    <w:rsid w:val="009A3264"/>
    <w:rsid w:val="009A3592"/>
    <w:rsid w:val="009A3906"/>
    <w:rsid w:val="009A4443"/>
    <w:rsid w:val="009A44C3"/>
    <w:rsid w:val="009A46B9"/>
    <w:rsid w:val="009A47A6"/>
    <w:rsid w:val="009A4CE1"/>
    <w:rsid w:val="009A590A"/>
    <w:rsid w:val="009A5EF3"/>
    <w:rsid w:val="009A67C4"/>
    <w:rsid w:val="009A6895"/>
    <w:rsid w:val="009A6E3C"/>
    <w:rsid w:val="009A7307"/>
    <w:rsid w:val="009A736C"/>
    <w:rsid w:val="009B0865"/>
    <w:rsid w:val="009B088D"/>
    <w:rsid w:val="009B0E37"/>
    <w:rsid w:val="009B2B48"/>
    <w:rsid w:val="009B3D4C"/>
    <w:rsid w:val="009B4392"/>
    <w:rsid w:val="009B4A17"/>
    <w:rsid w:val="009B51F1"/>
    <w:rsid w:val="009B5A87"/>
    <w:rsid w:val="009B5E86"/>
    <w:rsid w:val="009B74BC"/>
    <w:rsid w:val="009B77C5"/>
    <w:rsid w:val="009B7A31"/>
    <w:rsid w:val="009B7A3F"/>
    <w:rsid w:val="009C0620"/>
    <w:rsid w:val="009C0DD2"/>
    <w:rsid w:val="009C140C"/>
    <w:rsid w:val="009C2440"/>
    <w:rsid w:val="009C4489"/>
    <w:rsid w:val="009C45B1"/>
    <w:rsid w:val="009C5850"/>
    <w:rsid w:val="009C6833"/>
    <w:rsid w:val="009C7657"/>
    <w:rsid w:val="009C7ABC"/>
    <w:rsid w:val="009C7B1C"/>
    <w:rsid w:val="009C7E1C"/>
    <w:rsid w:val="009D0182"/>
    <w:rsid w:val="009D03FE"/>
    <w:rsid w:val="009D0EC3"/>
    <w:rsid w:val="009D15F3"/>
    <w:rsid w:val="009D16B6"/>
    <w:rsid w:val="009D1B12"/>
    <w:rsid w:val="009D1C2D"/>
    <w:rsid w:val="009D2420"/>
    <w:rsid w:val="009D281D"/>
    <w:rsid w:val="009D637B"/>
    <w:rsid w:val="009D6F0B"/>
    <w:rsid w:val="009D700C"/>
    <w:rsid w:val="009E0B81"/>
    <w:rsid w:val="009E1334"/>
    <w:rsid w:val="009E1691"/>
    <w:rsid w:val="009E1EBC"/>
    <w:rsid w:val="009E4810"/>
    <w:rsid w:val="009E6019"/>
    <w:rsid w:val="009E61C9"/>
    <w:rsid w:val="009E62BD"/>
    <w:rsid w:val="009E69A6"/>
    <w:rsid w:val="009E6E2F"/>
    <w:rsid w:val="009E7FE7"/>
    <w:rsid w:val="009F10BE"/>
    <w:rsid w:val="009F16F9"/>
    <w:rsid w:val="009F21EE"/>
    <w:rsid w:val="009F24C7"/>
    <w:rsid w:val="009F34CB"/>
    <w:rsid w:val="009F3955"/>
    <w:rsid w:val="009F3A69"/>
    <w:rsid w:val="009F3BC6"/>
    <w:rsid w:val="009F4217"/>
    <w:rsid w:val="009F5DF0"/>
    <w:rsid w:val="009F6412"/>
    <w:rsid w:val="009F6E19"/>
    <w:rsid w:val="00A03237"/>
    <w:rsid w:val="00A03AE8"/>
    <w:rsid w:val="00A0464C"/>
    <w:rsid w:val="00A0502F"/>
    <w:rsid w:val="00A07839"/>
    <w:rsid w:val="00A0796F"/>
    <w:rsid w:val="00A07AE5"/>
    <w:rsid w:val="00A114D0"/>
    <w:rsid w:val="00A1164E"/>
    <w:rsid w:val="00A12675"/>
    <w:rsid w:val="00A126EA"/>
    <w:rsid w:val="00A12AF9"/>
    <w:rsid w:val="00A1349A"/>
    <w:rsid w:val="00A13592"/>
    <w:rsid w:val="00A13E45"/>
    <w:rsid w:val="00A1406D"/>
    <w:rsid w:val="00A14864"/>
    <w:rsid w:val="00A14D78"/>
    <w:rsid w:val="00A158DA"/>
    <w:rsid w:val="00A15D52"/>
    <w:rsid w:val="00A16CBB"/>
    <w:rsid w:val="00A16D8F"/>
    <w:rsid w:val="00A171A6"/>
    <w:rsid w:val="00A1721D"/>
    <w:rsid w:val="00A17FD3"/>
    <w:rsid w:val="00A21DF8"/>
    <w:rsid w:val="00A22C81"/>
    <w:rsid w:val="00A22EF3"/>
    <w:rsid w:val="00A230E9"/>
    <w:rsid w:val="00A2339A"/>
    <w:rsid w:val="00A237B7"/>
    <w:rsid w:val="00A23B55"/>
    <w:rsid w:val="00A23E31"/>
    <w:rsid w:val="00A25A4C"/>
    <w:rsid w:val="00A2608E"/>
    <w:rsid w:val="00A26D29"/>
    <w:rsid w:val="00A27D29"/>
    <w:rsid w:val="00A30246"/>
    <w:rsid w:val="00A31071"/>
    <w:rsid w:val="00A31AAC"/>
    <w:rsid w:val="00A31ADC"/>
    <w:rsid w:val="00A31DBC"/>
    <w:rsid w:val="00A32161"/>
    <w:rsid w:val="00A32456"/>
    <w:rsid w:val="00A32A8A"/>
    <w:rsid w:val="00A33EF0"/>
    <w:rsid w:val="00A34288"/>
    <w:rsid w:val="00A34D93"/>
    <w:rsid w:val="00A35C0B"/>
    <w:rsid w:val="00A3654A"/>
    <w:rsid w:val="00A36B65"/>
    <w:rsid w:val="00A3705A"/>
    <w:rsid w:val="00A40253"/>
    <w:rsid w:val="00A410F3"/>
    <w:rsid w:val="00A411B7"/>
    <w:rsid w:val="00A420F2"/>
    <w:rsid w:val="00A4364F"/>
    <w:rsid w:val="00A44001"/>
    <w:rsid w:val="00A45E0E"/>
    <w:rsid w:val="00A46A95"/>
    <w:rsid w:val="00A47409"/>
    <w:rsid w:val="00A4787A"/>
    <w:rsid w:val="00A47BC3"/>
    <w:rsid w:val="00A505B8"/>
    <w:rsid w:val="00A50A78"/>
    <w:rsid w:val="00A520DC"/>
    <w:rsid w:val="00A53244"/>
    <w:rsid w:val="00A54D1C"/>
    <w:rsid w:val="00A54E3F"/>
    <w:rsid w:val="00A55901"/>
    <w:rsid w:val="00A566E3"/>
    <w:rsid w:val="00A56788"/>
    <w:rsid w:val="00A571A3"/>
    <w:rsid w:val="00A57C26"/>
    <w:rsid w:val="00A60383"/>
    <w:rsid w:val="00A6064B"/>
    <w:rsid w:val="00A60A09"/>
    <w:rsid w:val="00A61BF7"/>
    <w:rsid w:val="00A61F40"/>
    <w:rsid w:val="00A62CD1"/>
    <w:rsid w:val="00A63073"/>
    <w:rsid w:val="00A661D2"/>
    <w:rsid w:val="00A668ED"/>
    <w:rsid w:val="00A66CE7"/>
    <w:rsid w:val="00A678F7"/>
    <w:rsid w:val="00A67AF0"/>
    <w:rsid w:val="00A70B7E"/>
    <w:rsid w:val="00A7224D"/>
    <w:rsid w:val="00A72991"/>
    <w:rsid w:val="00A73A81"/>
    <w:rsid w:val="00A743F6"/>
    <w:rsid w:val="00A7483B"/>
    <w:rsid w:val="00A75812"/>
    <w:rsid w:val="00A75B32"/>
    <w:rsid w:val="00A76254"/>
    <w:rsid w:val="00A76F19"/>
    <w:rsid w:val="00A778C9"/>
    <w:rsid w:val="00A77F8A"/>
    <w:rsid w:val="00A8053F"/>
    <w:rsid w:val="00A80F06"/>
    <w:rsid w:val="00A81347"/>
    <w:rsid w:val="00A82576"/>
    <w:rsid w:val="00A832EB"/>
    <w:rsid w:val="00A834AF"/>
    <w:rsid w:val="00A835C1"/>
    <w:rsid w:val="00A843C4"/>
    <w:rsid w:val="00A84683"/>
    <w:rsid w:val="00A85FB4"/>
    <w:rsid w:val="00A86460"/>
    <w:rsid w:val="00A87484"/>
    <w:rsid w:val="00A87EB8"/>
    <w:rsid w:val="00A87EE4"/>
    <w:rsid w:val="00A90C21"/>
    <w:rsid w:val="00A92796"/>
    <w:rsid w:val="00A92D5C"/>
    <w:rsid w:val="00A93637"/>
    <w:rsid w:val="00A936D0"/>
    <w:rsid w:val="00A94045"/>
    <w:rsid w:val="00A94271"/>
    <w:rsid w:val="00A94B64"/>
    <w:rsid w:val="00A95C65"/>
    <w:rsid w:val="00A96249"/>
    <w:rsid w:val="00A96ADA"/>
    <w:rsid w:val="00A96BBD"/>
    <w:rsid w:val="00AA03D7"/>
    <w:rsid w:val="00AA5102"/>
    <w:rsid w:val="00AA6D40"/>
    <w:rsid w:val="00AA6E7C"/>
    <w:rsid w:val="00AA7574"/>
    <w:rsid w:val="00AA7A9E"/>
    <w:rsid w:val="00AA7AED"/>
    <w:rsid w:val="00AB0593"/>
    <w:rsid w:val="00AB107D"/>
    <w:rsid w:val="00AB25A9"/>
    <w:rsid w:val="00AB2AA2"/>
    <w:rsid w:val="00AB2CB4"/>
    <w:rsid w:val="00AB373C"/>
    <w:rsid w:val="00AB377C"/>
    <w:rsid w:val="00AB3E7B"/>
    <w:rsid w:val="00AB4C9F"/>
    <w:rsid w:val="00AB5BFC"/>
    <w:rsid w:val="00AB5D50"/>
    <w:rsid w:val="00AB5EE4"/>
    <w:rsid w:val="00AB607D"/>
    <w:rsid w:val="00AB609E"/>
    <w:rsid w:val="00AB6735"/>
    <w:rsid w:val="00AB70F2"/>
    <w:rsid w:val="00AB714B"/>
    <w:rsid w:val="00AB7488"/>
    <w:rsid w:val="00AB7BFB"/>
    <w:rsid w:val="00AC062D"/>
    <w:rsid w:val="00AC1A62"/>
    <w:rsid w:val="00AC23DB"/>
    <w:rsid w:val="00AC4F0B"/>
    <w:rsid w:val="00AC52A0"/>
    <w:rsid w:val="00AC5761"/>
    <w:rsid w:val="00AC5EE2"/>
    <w:rsid w:val="00AC6280"/>
    <w:rsid w:val="00AC651E"/>
    <w:rsid w:val="00AC6875"/>
    <w:rsid w:val="00AC7A38"/>
    <w:rsid w:val="00AC7D84"/>
    <w:rsid w:val="00AD043E"/>
    <w:rsid w:val="00AD04C8"/>
    <w:rsid w:val="00AD1483"/>
    <w:rsid w:val="00AD1494"/>
    <w:rsid w:val="00AD1BA4"/>
    <w:rsid w:val="00AD1F98"/>
    <w:rsid w:val="00AD3256"/>
    <w:rsid w:val="00AD3464"/>
    <w:rsid w:val="00AD43E6"/>
    <w:rsid w:val="00AD462B"/>
    <w:rsid w:val="00AD5133"/>
    <w:rsid w:val="00AD573A"/>
    <w:rsid w:val="00AD6BAE"/>
    <w:rsid w:val="00AD7023"/>
    <w:rsid w:val="00AD79FA"/>
    <w:rsid w:val="00AE127E"/>
    <w:rsid w:val="00AE1811"/>
    <w:rsid w:val="00AE4C3A"/>
    <w:rsid w:val="00AE4DD2"/>
    <w:rsid w:val="00AE5382"/>
    <w:rsid w:val="00AE5F51"/>
    <w:rsid w:val="00AE684A"/>
    <w:rsid w:val="00AE737A"/>
    <w:rsid w:val="00AF027C"/>
    <w:rsid w:val="00AF085F"/>
    <w:rsid w:val="00AF114C"/>
    <w:rsid w:val="00AF2EF7"/>
    <w:rsid w:val="00AF31B3"/>
    <w:rsid w:val="00AF325B"/>
    <w:rsid w:val="00AF3F34"/>
    <w:rsid w:val="00AF4090"/>
    <w:rsid w:val="00AF40EA"/>
    <w:rsid w:val="00AF43EE"/>
    <w:rsid w:val="00AF44B2"/>
    <w:rsid w:val="00AF465C"/>
    <w:rsid w:val="00AF67CB"/>
    <w:rsid w:val="00AF6902"/>
    <w:rsid w:val="00B00A8A"/>
    <w:rsid w:val="00B00CA6"/>
    <w:rsid w:val="00B00F11"/>
    <w:rsid w:val="00B01B6A"/>
    <w:rsid w:val="00B01C65"/>
    <w:rsid w:val="00B02572"/>
    <w:rsid w:val="00B0443B"/>
    <w:rsid w:val="00B04925"/>
    <w:rsid w:val="00B115F1"/>
    <w:rsid w:val="00B11713"/>
    <w:rsid w:val="00B11BC8"/>
    <w:rsid w:val="00B12120"/>
    <w:rsid w:val="00B12DFE"/>
    <w:rsid w:val="00B14277"/>
    <w:rsid w:val="00B146A4"/>
    <w:rsid w:val="00B15431"/>
    <w:rsid w:val="00B15A9A"/>
    <w:rsid w:val="00B16A0F"/>
    <w:rsid w:val="00B1739D"/>
    <w:rsid w:val="00B179F4"/>
    <w:rsid w:val="00B17B1E"/>
    <w:rsid w:val="00B20B9D"/>
    <w:rsid w:val="00B215AD"/>
    <w:rsid w:val="00B21EA7"/>
    <w:rsid w:val="00B21F4B"/>
    <w:rsid w:val="00B22191"/>
    <w:rsid w:val="00B235F2"/>
    <w:rsid w:val="00B23B38"/>
    <w:rsid w:val="00B241DD"/>
    <w:rsid w:val="00B25C44"/>
    <w:rsid w:val="00B25C89"/>
    <w:rsid w:val="00B26004"/>
    <w:rsid w:val="00B27307"/>
    <w:rsid w:val="00B2796B"/>
    <w:rsid w:val="00B27F2E"/>
    <w:rsid w:val="00B30B00"/>
    <w:rsid w:val="00B31E3D"/>
    <w:rsid w:val="00B32188"/>
    <w:rsid w:val="00B32B93"/>
    <w:rsid w:val="00B3333C"/>
    <w:rsid w:val="00B33344"/>
    <w:rsid w:val="00B33B7F"/>
    <w:rsid w:val="00B340A6"/>
    <w:rsid w:val="00B348E3"/>
    <w:rsid w:val="00B35240"/>
    <w:rsid w:val="00B363FD"/>
    <w:rsid w:val="00B36DC1"/>
    <w:rsid w:val="00B371CB"/>
    <w:rsid w:val="00B372A8"/>
    <w:rsid w:val="00B373FA"/>
    <w:rsid w:val="00B37661"/>
    <w:rsid w:val="00B37CBB"/>
    <w:rsid w:val="00B4003E"/>
    <w:rsid w:val="00B4074F"/>
    <w:rsid w:val="00B41A04"/>
    <w:rsid w:val="00B4251A"/>
    <w:rsid w:val="00B43B87"/>
    <w:rsid w:val="00B45376"/>
    <w:rsid w:val="00B45398"/>
    <w:rsid w:val="00B45515"/>
    <w:rsid w:val="00B46119"/>
    <w:rsid w:val="00B46252"/>
    <w:rsid w:val="00B46744"/>
    <w:rsid w:val="00B467C0"/>
    <w:rsid w:val="00B474B2"/>
    <w:rsid w:val="00B476A2"/>
    <w:rsid w:val="00B47ABA"/>
    <w:rsid w:val="00B47F41"/>
    <w:rsid w:val="00B47FF0"/>
    <w:rsid w:val="00B5194D"/>
    <w:rsid w:val="00B527E0"/>
    <w:rsid w:val="00B52B00"/>
    <w:rsid w:val="00B53E6B"/>
    <w:rsid w:val="00B53F88"/>
    <w:rsid w:val="00B5615D"/>
    <w:rsid w:val="00B56745"/>
    <w:rsid w:val="00B56809"/>
    <w:rsid w:val="00B56820"/>
    <w:rsid w:val="00B56F5C"/>
    <w:rsid w:val="00B57043"/>
    <w:rsid w:val="00B575DE"/>
    <w:rsid w:val="00B60938"/>
    <w:rsid w:val="00B60984"/>
    <w:rsid w:val="00B60B5D"/>
    <w:rsid w:val="00B60CD4"/>
    <w:rsid w:val="00B617FE"/>
    <w:rsid w:val="00B61810"/>
    <w:rsid w:val="00B61CFC"/>
    <w:rsid w:val="00B62B1F"/>
    <w:rsid w:val="00B62E5D"/>
    <w:rsid w:val="00B63D50"/>
    <w:rsid w:val="00B64B1C"/>
    <w:rsid w:val="00B65C1A"/>
    <w:rsid w:val="00B67565"/>
    <w:rsid w:val="00B67D6A"/>
    <w:rsid w:val="00B70944"/>
    <w:rsid w:val="00B710BA"/>
    <w:rsid w:val="00B71F30"/>
    <w:rsid w:val="00B7225B"/>
    <w:rsid w:val="00B73D0A"/>
    <w:rsid w:val="00B73DE6"/>
    <w:rsid w:val="00B74715"/>
    <w:rsid w:val="00B74C5B"/>
    <w:rsid w:val="00B75445"/>
    <w:rsid w:val="00B75796"/>
    <w:rsid w:val="00B76154"/>
    <w:rsid w:val="00B76212"/>
    <w:rsid w:val="00B7687E"/>
    <w:rsid w:val="00B77502"/>
    <w:rsid w:val="00B77939"/>
    <w:rsid w:val="00B77E53"/>
    <w:rsid w:val="00B806BD"/>
    <w:rsid w:val="00B806E5"/>
    <w:rsid w:val="00B80749"/>
    <w:rsid w:val="00B82E3F"/>
    <w:rsid w:val="00B84ECD"/>
    <w:rsid w:val="00B85050"/>
    <w:rsid w:val="00B8555F"/>
    <w:rsid w:val="00B86B89"/>
    <w:rsid w:val="00B87B42"/>
    <w:rsid w:val="00B916D9"/>
    <w:rsid w:val="00B918E0"/>
    <w:rsid w:val="00B919C1"/>
    <w:rsid w:val="00B91A96"/>
    <w:rsid w:val="00B91E31"/>
    <w:rsid w:val="00B92592"/>
    <w:rsid w:val="00B929A1"/>
    <w:rsid w:val="00B92E01"/>
    <w:rsid w:val="00B9460A"/>
    <w:rsid w:val="00B9469B"/>
    <w:rsid w:val="00B95F85"/>
    <w:rsid w:val="00B962AA"/>
    <w:rsid w:val="00B964A9"/>
    <w:rsid w:val="00B966DD"/>
    <w:rsid w:val="00B9671B"/>
    <w:rsid w:val="00B96824"/>
    <w:rsid w:val="00B96955"/>
    <w:rsid w:val="00B97970"/>
    <w:rsid w:val="00BA047B"/>
    <w:rsid w:val="00BA0913"/>
    <w:rsid w:val="00BA1072"/>
    <w:rsid w:val="00BA132B"/>
    <w:rsid w:val="00BA180E"/>
    <w:rsid w:val="00BA1FE5"/>
    <w:rsid w:val="00BA228C"/>
    <w:rsid w:val="00BA2313"/>
    <w:rsid w:val="00BA26CC"/>
    <w:rsid w:val="00BA2EC2"/>
    <w:rsid w:val="00BA4663"/>
    <w:rsid w:val="00BA4C50"/>
    <w:rsid w:val="00BA4ECE"/>
    <w:rsid w:val="00BA5079"/>
    <w:rsid w:val="00BA5A08"/>
    <w:rsid w:val="00BA5FE4"/>
    <w:rsid w:val="00BB0107"/>
    <w:rsid w:val="00BB0363"/>
    <w:rsid w:val="00BB0E7D"/>
    <w:rsid w:val="00BB1F63"/>
    <w:rsid w:val="00BB2274"/>
    <w:rsid w:val="00BB279D"/>
    <w:rsid w:val="00BB29C2"/>
    <w:rsid w:val="00BB2A8E"/>
    <w:rsid w:val="00BB36E7"/>
    <w:rsid w:val="00BB409C"/>
    <w:rsid w:val="00BB4127"/>
    <w:rsid w:val="00BB4696"/>
    <w:rsid w:val="00BB4A7E"/>
    <w:rsid w:val="00BB4C6C"/>
    <w:rsid w:val="00BB4F8D"/>
    <w:rsid w:val="00BB56F4"/>
    <w:rsid w:val="00BB57AE"/>
    <w:rsid w:val="00BB62FB"/>
    <w:rsid w:val="00BC05A9"/>
    <w:rsid w:val="00BC1123"/>
    <w:rsid w:val="00BC1473"/>
    <w:rsid w:val="00BC1505"/>
    <w:rsid w:val="00BC1651"/>
    <w:rsid w:val="00BC2536"/>
    <w:rsid w:val="00BC3024"/>
    <w:rsid w:val="00BC38EC"/>
    <w:rsid w:val="00BC4B72"/>
    <w:rsid w:val="00BC7126"/>
    <w:rsid w:val="00BC7BAE"/>
    <w:rsid w:val="00BC7D46"/>
    <w:rsid w:val="00BD044C"/>
    <w:rsid w:val="00BD0493"/>
    <w:rsid w:val="00BD0EAC"/>
    <w:rsid w:val="00BD1191"/>
    <w:rsid w:val="00BD133A"/>
    <w:rsid w:val="00BD1CED"/>
    <w:rsid w:val="00BD2225"/>
    <w:rsid w:val="00BD28A7"/>
    <w:rsid w:val="00BD2AA8"/>
    <w:rsid w:val="00BD3824"/>
    <w:rsid w:val="00BD4284"/>
    <w:rsid w:val="00BD432D"/>
    <w:rsid w:val="00BD4408"/>
    <w:rsid w:val="00BD47B2"/>
    <w:rsid w:val="00BD4E3B"/>
    <w:rsid w:val="00BD5881"/>
    <w:rsid w:val="00BD751B"/>
    <w:rsid w:val="00BD7BB6"/>
    <w:rsid w:val="00BD7CD9"/>
    <w:rsid w:val="00BD7D74"/>
    <w:rsid w:val="00BD7F74"/>
    <w:rsid w:val="00BE0A52"/>
    <w:rsid w:val="00BE0EE1"/>
    <w:rsid w:val="00BE0F9C"/>
    <w:rsid w:val="00BE2117"/>
    <w:rsid w:val="00BE2DC9"/>
    <w:rsid w:val="00BE392E"/>
    <w:rsid w:val="00BE3A61"/>
    <w:rsid w:val="00BE4264"/>
    <w:rsid w:val="00BE50D1"/>
    <w:rsid w:val="00BE5D2F"/>
    <w:rsid w:val="00BE64CC"/>
    <w:rsid w:val="00BE66F2"/>
    <w:rsid w:val="00BE696A"/>
    <w:rsid w:val="00BE6E96"/>
    <w:rsid w:val="00BE75AB"/>
    <w:rsid w:val="00BE779D"/>
    <w:rsid w:val="00BE7DFF"/>
    <w:rsid w:val="00BF0A13"/>
    <w:rsid w:val="00BF0E2D"/>
    <w:rsid w:val="00BF1624"/>
    <w:rsid w:val="00BF165A"/>
    <w:rsid w:val="00BF16DA"/>
    <w:rsid w:val="00BF27D8"/>
    <w:rsid w:val="00BF2FEE"/>
    <w:rsid w:val="00BF598A"/>
    <w:rsid w:val="00BF6F26"/>
    <w:rsid w:val="00BF7CA8"/>
    <w:rsid w:val="00C00420"/>
    <w:rsid w:val="00C00FEF"/>
    <w:rsid w:val="00C019DD"/>
    <w:rsid w:val="00C01A38"/>
    <w:rsid w:val="00C025EC"/>
    <w:rsid w:val="00C03AD4"/>
    <w:rsid w:val="00C05167"/>
    <w:rsid w:val="00C0548F"/>
    <w:rsid w:val="00C0673C"/>
    <w:rsid w:val="00C06BA6"/>
    <w:rsid w:val="00C0718B"/>
    <w:rsid w:val="00C07674"/>
    <w:rsid w:val="00C107AE"/>
    <w:rsid w:val="00C11E69"/>
    <w:rsid w:val="00C131BF"/>
    <w:rsid w:val="00C147D3"/>
    <w:rsid w:val="00C15CB2"/>
    <w:rsid w:val="00C16256"/>
    <w:rsid w:val="00C1747B"/>
    <w:rsid w:val="00C177A3"/>
    <w:rsid w:val="00C2029B"/>
    <w:rsid w:val="00C20402"/>
    <w:rsid w:val="00C21474"/>
    <w:rsid w:val="00C221A2"/>
    <w:rsid w:val="00C22C3F"/>
    <w:rsid w:val="00C22DD4"/>
    <w:rsid w:val="00C23114"/>
    <w:rsid w:val="00C23232"/>
    <w:rsid w:val="00C25A6C"/>
    <w:rsid w:val="00C25FF8"/>
    <w:rsid w:val="00C263B5"/>
    <w:rsid w:val="00C26735"/>
    <w:rsid w:val="00C26741"/>
    <w:rsid w:val="00C26EA0"/>
    <w:rsid w:val="00C2789C"/>
    <w:rsid w:val="00C305FB"/>
    <w:rsid w:val="00C317C9"/>
    <w:rsid w:val="00C34DA1"/>
    <w:rsid w:val="00C3533F"/>
    <w:rsid w:val="00C364F3"/>
    <w:rsid w:val="00C3657D"/>
    <w:rsid w:val="00C36FED"/>
    <w:rsid w:val="00C4020D"/>
    <w:rsid w:val="00C40C64"/>
    <w:rsid w:val="00C40D81"/>
    <w:rsid w:val="00C40DFF"/>
    <w:rsid w:val="00C41298"/>
    <w:rsid w:val="00C41AAE"/>
    <w:rsid w:val="00C43239"/>
    <w:rsid w:val="00C443F7"/>
    <w:rsid w:val="00C449A0"/>
    <w:rsid w:val="00C45706"/>
    <w:rsid w:val="00C45774"/>
    <w:rsid w:val="00C47969"/>
    <w:rsid w:val="00C5003B"/>
    <w:rsid w:val="00C5033A"/>
    <w:rsid w:val="00C508BF"/>
    <w:rsid w:val="00C50BE8"/>
    <w:rsid w:val="00C514E7"/>
    <w:rsid w:val="00C51CCE"/>
    <w:rsid w:val="00C527D6"/>
    <w:rsid w:val="00C52ED9"/>
    <w:rsid w:val="00C53C64"/>
    <w:rsid w:val="00C54683"/>
    <w:rsid w:val="00C560A3"/>
    <w:rsid w:val="00C56154"/>
    <w:rsid w:val="00C56469"/>
    <w:rsid w:val="00C56E47"/>
    <w:rsid w:val="00C577B7"/>
    <w:rsid w:val="00C57810"/>
    <w:rsid w:val="00C61185"/>
    <w:rsid w:val="00C619D3"/>
    <w:rsid w:val="00C6276F"/>
    <w:rsid w:val="00C6284A"/>
    <w:rsid w:val="00C63E4C"/>
    <w:rsid w:val="00C6526F"/>
    <w:rsid w:val="00C65878"/>
    <w:rsid w:val="00C65A36"/>
    <w:rsid w:val="00C67F5D"/>
    <w:rsid w:val="00C716C4"/>
    <w:rsid w:val="00C71E1A"/>
    <w:rsid w:val="00C722B7"/>
    <w:rsid w:val="00C72531"/>
    <w:rsid w:val="00C73C32"/>
    <w:rsid w:val="00C73D83"/>
    <w:rsid w:val="00C73E75"/>
    <w:rsid w:val="00C73FD0"/>
    <w:rsid w:val="00C7634C"/>
    <w:rsid w:val="00C77B15"/>
    <w:rsid w:val="00C811C7"/>
    <w:rsid w:val="00C82A4A"/>
    <w:rsid w:val="00C82B86"/>
    <w:rsid w:val="00C82C41"/>
    <w:rsid w:val="00C82EEA"/>
    <w:rsid w:val="00C84ACE"/>
    <w:rsid w:val="00C85560"/>
    <w:rsid w:val="00C856FE"/>
    <w:rsid w:val="00C8606B"/>
    <w:rsid w:val="00C861D8"/>
    <w:rsid w:val="00C86B5B"/>
    <w:rsid w:val="00C87235"/>
    <w:rsid w:val="00C87705"/>
    <w:rsid w:val="00C9054F"/>
    <w:rsid w:val="00C91935"/>
    <w:rsid w:val="00C93158"/>
    <w:rsid w:val="00C93F0F"/>
    <w:rsid w:val="00C947C2"/>
    <w:rsid w:val="00C94B51"/>
    <w:rsid w:val="00C94B52"/>
    <w:rsid w:val="00C95C6B"/>
    <w:rsid w:val="00C96D85"/>
    <w:rsid w:val="00C96EB9"/>
    <w:rsid w:val="00C972EC"/>
    <w:rsid w:val="00CA08EA"/>
    <w:rsid w:val="00CA12A9"/>
    <w:rsid w:val="00CA1657"/>
    <w:rsid w:val="00CA34AE"/>
    <w:rsid w:val="00CA3B53"/>
    <w:rsid w:val="00CA3F05"/>
    <w:rsid w:val="00CA4108"/>
    <w:rsid w:val="00CA467C"/>
    <w:rsid w:val="00CA4D87"/>
    <w:rsid w:val="00CB1732"/>
    <w:rsid w:val="00CB201E"/>
    <w:rsid w:val="00CB22C4"/>
    <w:rsid w:val="00CB232A"/>
    <w:rsid w:val="00CB25B2"/>
    <w:rsid w:val="00CB3734"/>
    <w:rsid w:val="00CB3900"/>
    <w:rsid w:val="00CB3C29"/>
    <w:rsid w:val="00CB3CA0"/>
    <w:rsid w:val="00CB4383"/>
    <w:rsid w:val="00CB49E7"/>
    <w:rsid w:val="00CB63EB"/>
    <w:rsid w:val="00CB71B5"/>
    <w:rsid w:val="00CB79F3"/>
    <w:rsid w:val="00CB7F8F"/>
    <w:rsid w:val="00CC04A2"/>
    <w:rsid w:val="00CC05D5"/>
    <w:rsid w:val="00CC1199"/>
    <w:rsid w:val="00CC2064"/>
    <w:rsid w:val="00CC21C3"/>
    <w:rsid w:val="00CC2414"/>
    <w:rsid w:val="00CC241C"/>
    <w:rsid w:val="00CC2846"/>
    <w:rsid w:val="00CC387A"/>
    <w:rsid w:val="00CC450A"/>
    <w:rsid w:val="00CC494E"/>
    <w:rsid w:val="00CC4EDB"/>
    <w:rsid w:val="00CC58E1"/>
    <w:rsid w:val="00CC6E75"/>
    <w:rsid w:val="00CD0DA7"/>
    <w:rsid w:val="00CD11E3"/>
    <w:rsid w:val="00CD146A"/>
    <w:rsid w:val="00CD249C"/>
    <w:rsid w:val="00CD2CEB"/>
    <w:rsid w:val="00CD2DC3"/>
    <w:rsid w:val="00CD33D0"/>
    <w:rsid w:val="00CD38B7"/>
    <w:rsid w:val="00CD3E8D"/>
    <w:rsid w:val="00CD47E8"/>
    <w:rsid w:val="00CD54E2"/>
    <w:rsid w:val="00CD588E"/>
    <w:rsid w:val="00CD5C67"/>
    <w:rsid w:val="00CD6315"/>
    <w:rsid w:val="00CD7047"/>
    <w:rsid w:val="00CE0C4F"/>
    <w:rsid w:val="00CE1DBE"/>
    <w:rsid w:val="00CE1EDE"/>
    <w:rsid w:val="00CE214A"/>
    <w:rsid w:val="00CE2334"/>
    <w:rsid w:val="00CE26B0"/>
    <w:rsid w:val="00CE2724"/>
    <w:rsid w:val="00CE3E82"/>
    <w:rsid w:val="00CE520D"/>
    <w:rsid w:val="00CE5EE0"/>
    <w:rsid w:val="00CE649C"/>
    <w:rsid w:val="00CE7612"/>
    <w:rsid w:val="00CE762E"/>
    <w:rsid w:val="00CE7DD4"/>
    <w:rsid w:val="00CE7F37"/>
    <w:rsid w:val="00CF1FEA"/>
    <w:rsid w:val="00CF206C"/>
    <w:rsid w:val="00CF26E4"/>
    <w:rsid w:val="00CF2A59"/>
    <w:rsid w:val="00CF3B6F"/>
    <w:rsid w:val="00CF52E8"/>
    <w:rsid w:val="00CF64B9"/>
    <w:rsid w:val="00CF67B8"/>
    <w:rsid w:val="00CF6D3D"/>
    <w:rsid w:val="00CF6FC0"/>
    <w:rsid w:val="00CF70F3"/>
    <w:rsid w:val="00D00510"/>
    <w:rsid w:val="00D02499"/>
    <w:rsid w:val="00D03504"/>
    <w:rsid w:val="00D038A6"/>
    <w:rsid w:val="00D0470A"/>
    <w:rsid w:val="00D0592A"/>
    <w:rsid w:val="00D06107"/>
    <w:rsid w:val="00D0636E"/>
    <w:rsid w:val="00D06A71"/>
    <w:rsid w:val="00D104B4"/>
    <w:rsid w:val="00D10737"/>
    <w:rsid w:val="00D10C8B"/>
    <w:rsid w:val="00D1108A"/>
    <w:rsid w:val="00D12069"/>
    <w:rsid w:val="00D12217"/>
    <w:rsid w:val="00D125C7"/>
    <w:rsid w:val="00D128E0"/>
    <w:rsid w:val="00D13445"/>
    <w:rsid w:val="00D1394F"/>
    <w:rsid w:val="00D13EA2"/>
    <w:rsid w:val="00D14FB0"/>
    <w:rsid w:val="00D15D09"/>
    <w:rsid w:val="00D15D49"/>
    <w:rsid w:val="00D1604C"/>
    <w:rsid w:val="00D161EE"/>
    <w:rsid w:val="00D202EF"/>
    <w:rsid w:val="00D20A53"/>
    <w:rsid w:val="00D236FC"/>
    <w:rsid w:val="00D23BBA"/>
    <w:rsid w:val="00D23CF9"/>
    <w:rsid w:val="00D240DF"/>
    <w:rsid w:val="00D25B7F"/>
    <w:rsid w:val="00D25FA9"/>
    <w:rsid w:val="00D278E8"/>
    <w:rsid w:val="00D3037E"/>
    <w:rsid w:val="00D30D21"/>
    <w:rsid w:val="00D31065"/>
    <w:rsid w:val="00D31F46"/>
    <w:rsid w:val="00D3202C"/>
    <w:rsid w:val="00D3228B"/>
    <w:rsid w:val="00D324A3"/>
    <w:rsid w:val="00D32629"/>
    <w:rsid w:val="00D3269A"/>
    <w:rsid w:val="00D338F6"/>
    <w:rsid w:val="00D34D82"/>
    <w:rsid w:val="00D34EA8"/>
    <w:rsid w:val="00D35910"/>
    <w:rsid w:val="00D361B4"/>
    <w:rsid w:val="00D3756F"/>
    <w:rsid w:val="00D37740"/>
    <w:rsid w:val="00D37A7F"/>
    <w:rsid w:val="00D405B1"/>
    <w:rsid w:val="00D40D5A"/>
    <w:rsid w:val="00D419F6"/>
    <w:rsid w:val="00D42B25"/>
    <w:rsid w:val="00D42FCD"/>
    <w:rsid w:val="00D4331E"/>
    <w:rsid w:val="00D43DC5"/>
    <w:rsid w:val="00D44541"/>
    <w:rsid w:val="00D44A1E"/>
    <w:rsid w:val="00D4501C"/>
    <w:rsid w:val="00D455A1"/>
    <w:rsid w:val="00D45CD0"/>
    <w:rsid w:val="00D45D19"/>
    <w:rsid w:val="00D46358"/>
    <w:rsid w:val="00D51575"/>
    <w:rsid w:val="00D51BC8"/>
    <w:rsid w:val="00D52592"/>
    <w:rsid w:val="00D535B5"/>
    <w:rsid w:val="00D537C4"/>
    <w:rsid w:val="00D53E34"/>
    <w:rsid w:val="00D54EFB"/>
    <w:rsid w:val="00D55962"/>
    <w:rsid w:val="00D55C0E"/>
    <w:rsid w:val="00D563ED"/>
    <w:rsid w:val="00D563F7"/>
    <w:rsid w:val="00D56651"/>
    <w:rsid w:val="00D56FBC"/>
    <w:rsid w:val="00D609F9"/>
    <w:rsid w:val="00D60E48"/>
    <w:rsid w:val="00D612C3"/>
    <w:rsid w:val="00D618E2"/>
    <w:rsid w:val="00D621EC"/>
    <w:rsid w:val="00D62B69"/>
    <w:rsid w:val="00D62DF8"/>
    <w:rsid w:val="00D62E1E"/>
    <w:rsid w:val="00D633D1"/>
    <w:rsid w:val="00D63642"/>
    <w:rsid w:val="00D63F55"/>
    <w:rsid w:val="00D64348"/>
    <w:rsid w:val="00D6448C"/>
    <w:rsid w:val="00D64D0B"/>
    <w:rsid w:val="00D659CD"/>
    <w:rsid w:val="00D66FE2"/>
    <w:rsid w:val="00D67A04"/>
    <w:rsid w:val="00D70099"/>
    <w:rsid w:val="00D7059A"/>
    <w:rsid w:val="00D709B1"/>
    <w:rsid w:val="00D71F20"/>
    <w:rsid w:val="00D73B19"/>
    <w:rsid w:val="00D73F94"/>
    <w:rsid w:val="00D742DF"/>
    <w:rsid w:val="00D74C83"/>
    <w:rsid w:val="00D77D3C"/>
    <w:rsid w:val="00D77EAB"/>
    <w:rsid w:val="00D8033C"/>
    <w:rsid w:val="00D803DA"/>
    <w:rsid w:val="00D80891"/>
    <w:rsid w:val="00D8116B"/>
    <w:rsid w:val="00D81663"/>
    <w:rsid w:val="00D82003"/>
    <w:rsid w:val="00D82DA0"/>
    <w:rsid w:val="00D83B17"/>
    <w:rsid w:val="00D83E08"/>
    <w:rsid w:val="00D840F4"/>
    <w:rsid w:val="00D8571F"/>
    <w:rsid w:val="00D8588E"/>
    <w:rsid w:val="00D85EB2"/>
    <w:rsid w:val="00D862B5"/>
    <w:rsid w:val="00D86A79"/>
    <w:rsid w:val="00D87749"/>
    <w:rsid w:val="00D9088B"/>
    <w:rsid w:val="00D910C8"/>
    <w:rsid w:val="00D91850"/>
    <w:rsid w:val="00D91CD9"/>
    <w:rsid w:val="00D920F1"/>
    <w:rsid w:val="00D94DDF"/>
    <w:rsid w:val="00D95C0B"/>
    <w:rsid w:val="00D95DC3"/>
    <w:rsid w:val="00D96230"/>
    <w:rsid w:val="00D96EB2"/>
    <w:rsid w:val="00D97E3E"/>
    <w:rsid w:val="00DA002A"/>
    <w:rsid w:val="00DA00D7"/>
    <w:rsid w:val="00DA1BC7"/>
    <w:rsid w:val="00DA22B5"/>
    <w:rsid w:val="00DA283D"/>
    <w:rsid w:val="00DA2928"/>
    <w:rsid w:val="00DA41BC"/>
    <w:rsid w:val="00DA5D77"/>
    <w:rsid w:val="00DA5DB5"/>
    <w:rsid w:val="00DB065E"/>
    <w:rsid w:val="00DB264F"/>
    <w:rsid w:val="00DB2F17"/>
    <w:rsid w:val="00DB3B1D"/>
    <w:rsid w:val="00DB4A52"/>
    <w:rsid w:val="00DB4E4C"/>
    <w:rsid w:val="00DB593B"/>
    <w:rsid w:val="00DB5DF4"/>
    <w:rsid w:val="00DB5EBF"/>
    <w:rsid w:val="00DB6BBF"/>
    <w:rsid w:val="00DB7647"/>
    <w:rsid w:val="00DB793C"/>
    <w:rsid w:val="00DB7A89"/>
    <w:rsid w:val="00DC08D9"/>
    <w:rsid w:val="00DC0CD5"/>
    <w:rsid w:val="00DC144A"/>
    <w:rsid w:val="00DC1965"/>
    <w:rsid w:val="00DC2101"/>
    <w:rsid w:val="00DC2901"/>
    <w:rsid w:val="00DC2DA4"/>
    <w:rsid w:val="00DC323A"/>
    <w:rsid w:val="00DC339B"/>
    <w:rsid w:val="00DC3DB2"/>
    <w:rsid w:val="00DC43C5"/>
    <w:rsid w:val="00DC48D7"/>
    <w:rsid w:val="00DC5400"/>
    <w:rsid w:val="00DC5751"/>
    <w:rsid w:val="00DC5EED"/>
    <w:rsid w:val="00DC6073"/>
    <w:rsid w:val="00DC7A46"/>
    <w:rsid w:val="00DD0A0D"/>
    <w:rsid w:val="00DD0B1E"/>
    <w:rsid w:val="00DD118A"/>
    <w:rsid w:val="00DD12ED"/>
    <w:rsid w:val="00DD2809"/>
    <w:rsid w:val="00DD30D5"/>
    <w:rsid w:val="00DD3106"/>
    <w:rsid w:val="00DD3358"/>
    <w:rsid w:val="00DD38C8"/>
    <w:rsid w:val="00DD3A04"/>
    <w:rsid w:val="00DD3A4B"/>
    <w:rsid w:val="00DD51BA"/>
    <w:rsid w:val="00DD6F49"/>
    <w:rsid w:val="00DE03B6"/>
    <w:rsid w:val="00DE092A"/>
    <w:rsid w:val="00DE0B96"/>
    <w:rsid w:val="00DE0D23"/>
    <w:rsid w:val="00DE14AF"/>
    <w:rsid w:val="00DE345E"/>
    <w:rsid w:val="00DE438E"/>
    <w:rsid w:val="00DE4FED"/>
    <w:rsid w:val="00DE5779"/>
    <w:rsid w:val="00DE5A27"/>
    <w:rsid w:val="00DE5C36"/>
    <w:rsid w:val="00DE60B3"/>
    <w:rsid w:val="00DE6176"/>
    <w:rsid w:val="00DE6996"/>
    <w:rsid w:val="00DF063E"/>
    <w:rsid w:val="00DF185E"/>
    <w:rsid w:val="00DF2261"/>
    <w:rsid w:val="00DF27C9"/>
    <w:rsid w:val="00DF33CC"/>
    <w:rsid w:val="00DF348C"/>
    <w:rsid w:val="00DF36BC"/>
    <w:rsid w:val="00DF3B82"/>
    <w:rsid w:val="00DF3E81"/>
    <w:rsid w:val="00DF3FAF"/>
    <w:rsid w:val="00DF4BFD"/>
    <w:rsid w:val="00DF57B6"/>
    <w:rsid w:val="00DF5CE2"/>
    <w:rsid w:val="00DF5DFE"/>
    <w:rsid w:val="00DF77E3"/>
    <w:rsid w:val="00E00C6F"/>
    <w:rsid w:val="00E0295D"/>
    <w:rsid w:val="00E02F5A"/>
    <w:rsid w:val="00E0326C"/>
    <w:rsid w:val="00E03DEC"/>
    <w:rsid w:val="00E04324"/>
    <w:rsid w:val="00E044C8"/>
    <w:rsid w:val="00E06FE5"/>
    <w:rsid w:val="00E07630"/>
    <w:rsid w:val="00E102F8"/>
    <w:rsid w:val="00E10D8A"/>
    <w:rsid w:val="00E161AD"/>
    <w:rsid w:val="00E16DAE"/>
    <w:rsid w:val="00E16EB4"/>
    <w:rsid w:val="00E17009"/>
    <w:rsid w:val="00E179A2"/>
    <w:rsid w:val="00E17C94"/>
    <w:rsid w:val="00E20146"/>
    <w:rsid w:val="00E204EF"/>
    <w:rsid w:val="00E2255F"/>
    <w:rsid w:val="00E231D6"/>
    <w:rsid w:val="00E23B6D"/>
    <w:rsid w:val="00E246F0"/>
    <w:rsid w:val="00E25549"/>
    <w:rsid w:val="00E25788"/>
    <w:rsid w:val="00E25808"/>
    <w:rsid w:val="00E26445"/>
    <w:rsid w:val="00E26728"/>
    <w:rsid w:val="00E268D3"/>
    <w:rsid w:val="00E26DDF"/>
    <w:rsid w:val="00E27214"/>
    <w:rsid w:val="00E27CB5"/>
    <w:rsid w:val="00E27E27"/>
    <w:rsid w:val="00E30150"/>
    <w:rsid w:val="00E30B37"/>
    <w:rsid w:val="00E316E0"/>
    <w:rsid w:val="00E31A87"/>
    <w:rsid w:val="00E3230B"/>
    <w:rsid w:val="00E32CAD"/>
    <w:rsid w:val="00E33079"/>
    <w:rsid w:val="00E3312D"/>
    <w:rsid w:val="00E33456"/>
    <w:rsid w:val="00E335FA"/>
    <w:rsid w:val="00E33AC7"/>
    <w:rsid w:val="00E342C9"/>
    <w:rsid w:val="00E35682"/>
    <w:rsid w:val="00E409C6"/>
    <w:rsid w:val="00E40E3D"/>
    <w:rsid w:val="00E4115D"/>
    <w:rsid w:val="00E41ABD"/>
    <w:rsid w:val="00E41F34"/>
    <w:rsid w:val="00E42F09"/>
    <w:rsid w:val="00E43CD8"/>
    <w:rsid w:val="00E43D76"/>
    <w:rsid w:val="00E43DD0"/>
    <w:rsid w:val="00E43E7E"/>
    <w:rsid w:val="00E4432A"/>
    <w:rsid w:val="00E452C6"/>
    <w:rsid w:val="00E4551D"/>
    <w:rsid w:val="00E4682D"/>
    <w:rsid w:val="00E46938"/>
    <w:rsid w:val="00E47101"/>
    <w:rsid w:val="00E47550"/>
    <w:rsid w:val="00E47A13"/>
    <w:rsid w:val="00E47E19"/>
    <w:rsid w:val="00E47EB2"/>
    <w:rsid w:val="00E50360"/>
    <w:rsid w:val="00E507AD"/>
    <w:rsid w:val="00E5097F"/>
    <w:rsid w:val="00E50B36"/>
    <w:rsid w:val="00E50DE5"/>
    <w:rsid w:val="00E511B3"/>
    <w:rsid w:val="00E5155F"/>
    <w:rsid w:val="00E520BE"/>
    <w:rsid w:val="00E52774"/>
    <w:rsid w:val="00E52B2A"/>
    <w:rsid w:val="00E530DA"/>
    <w:rsid w:val="00E5423E"/>
    <w:rsid w:val="00E55682"/>
    <w:rsid w:val="00E5742F"/>
    <w:rsid w:val="00E57886"/>
    <w:rsid w:val="00E57F0C"/>
    <w:rsid w:val="00E60127"/>
    <w:rsid w:val="00E6104B"/>
    <w:rsid w:val="00E61159"/>
    <w:rsid w:val="00E61E54"/>
    <w:rsid w:val="00E62892"/>
    <w:rsid w:val="00E62A51"/>
    <w:rsid w:val="00E62E00"/>
    <w:rsid w:val="00E635BE"/>
    <w:rsid w:val="00E643F2"/>
    <w:rsid w:val="00E647DA"/>
    <w:rsid w:val="00E64B74"/>
    <w:rsid w:val="00E65407"/>
    <w:rsid w:val="00E65C67"/>
    <w:rsid w:val="00E65F8E"/>
    <w:rsid w:val="00E66080"/>
    <w:rsid w:val="00E6626B"/>
    <w:rsid w:val="00E665B4"/>
    <w:rsid w:val="00E66ABD"/>
    <w:rsid w:val="00E674E2"/>
    <w:rsid w:val="00E67F6C"/>
    <w:rsid w:val="00E7060E"/>
    <w:rsid w:val="00E7179B"/>
    <w:rsid w:val="00E734D8"/>
    <w:rsid w:val="00E73ACE"/>
    <w:rsid w:val="00E73CCC"/>
    <w:rsid w:val="00E74492"/>
    <w:rsid w:val="00E74814"/>
    <w:rsid w:val="00E75181"/>
    <w:rsid w:val="00E755B1"/>
    <w:rsid w:val="00E759A5"/>
    <w:rsid w:val="00E76EA1"/>
    <w:rsid w:val="00E80187"/>
    <w:rsid w:val="00E80E88"/>
    <w:rsid w:val="00E810B1"/>
    <w:rsid w:val="00E828D5"/>
    <w:rsid w:val="00E835F0"/>
    <w:rsid w:val="00E84018"/>
    <w:rsid w:val="00E8429C"/>
    <w:rsid w:val="00E860D5"/>
    <w:rsid w:val="00E86CE6"/>
    <w:rsid w:val="00E870EE"/>
    <w:rsid w:val="00E87458"/>
    <w:rsid w:val="00E8747B"/>
    <w:rsid w:val="00E874FE"/>
    <w:rsid w:val="00E877B7"/>
    <w:rsid w:val="00E87B39"/>
    <w:rsid w:val="00E90001"/>
    <w:rsid w:val="00E910B9"/>
    <w:rsid w:val="00E91230"/>
    <w:rsid w:val="00E91C0C"/>
    <w:rsid w:val="00E921BE"/>
    <w:rsid w:val="00E92AE3"/>
    <w:rsid w:val="00E94086"/>
    <w:rsid w:val="00E941A5"/>
    <w:rsid w:val="00E94EFF"/>
    <w:rsid w:val="00E958EC"/>
    <w:rsid w:val="00E97A20"/>
    <w:rsid w:val="00E97E31"/>
    <w:rsid w:val="00EA03D1"/>
    <w:rsid w:val="00EA0A04"/>
    <w:rsid w:val="00EA162F"/>
    <w:rsid w:val="00EA171C"/>
    <w:rsid w:val="00EA2219"/>
    <w:rsid w:val="00EA457E"/>
    <w:rsid w:val="00EA4A12"/>
    <w:rsid w:val="00EA583F"/>
    <w:rsid w:val="00EA68F1"/>
    <w:rsid w:val="00EA7435"/>
    <w:rsid w:val="00EB021D"/>
    <w:rsid w:val="00EB14B8"/>
    <w:rsid w:val="00EB1840"/>
    <w:rsid w:val="00EB1DC1"/>
    <w:rsid w:val="00EB408C"/>
    <w:rsid w:val="00EB57A6"/>
    <w:rsid w:val="00EB6796"/>
    <w:rsid w:val="00EC13BD"/>
    <w:rsid w:val="00EC15C7"/>
    <w:rsid w:val="00EC1987"/>
    <w:rsid w:val="00EC1A1B"/>
    <w:rsid w:val="00EC1D6A"/>
    <w:rsid w:val="00EC1FF4"/>
    <w:rsid w:val="00EC28CB"/>
    <w:rsid w:val="00EC2F5B"/>
    <w:rsid w:val="00EC3458"/>
    <w:rsid w:val="00EC450F"/>
    <w:rsid w:val="00EC57A9"/>
    <w:rsid w:val="00EC58B7"/>
    <w:rsid w:val="00EC6AAC"/>
    <w:rsid w:val="00ED08F4"/>
    <w:rsid w:val="00ED0F1D"/>
    <w:rsid w:val="00ED16F5"/>
    <w:rsid w:val="00ED22A7"/>
    <w:rsid w:val="00ED245F"/>
    <w:rsid w:val="00ED3B33"/>
    <w:rsid w:val="00ED4142"/>
    <w:rsid w:val="00ED46B3"/>
    <w:rsid w:val="00ED49E6"/>
    <w:rsid w:val="00ED5704"/>
    <w:rsid w:val="00ED5CBE"/>
    <w:rsid w:val="00ED618D"/>
    <w:rsid w:val="00ED65EB"/>
    <w:rsid w:val="00ED6BED"/>
    <w:rsid w:val="00ED6ED5"/>
    <w:rsid w:val="00ED771A"/>
    <w:rsid w:val="00ED7D8A"/>
    <w:rsid w:val="00ED7FC3"/>
    <w:rsid w:val="00EE042B"/>
    <w:rsid w:val="00EE096C"/>
    <w:rsid w:val="00EE0AB5"/>
    <w:rsid w:val="00EE0B55"/>
    <w:rsid w:val="00EE0E7E"/>
    <w:rsid w:val="00EE144A"/>
    <w:rsid w:val="00EE1FA4"/>
    <w:rsid w:val="00EE29EB"/>
    <w:rsid w:val="00EE3326"/>
    <w:rsid w:val="00EE4377"/>
    <w:rsid w:val="00EE456F"/>
    <w:rsid w:val="00EE47DC"/>
    <w:rsid w:val="00EE48CA"/>
    <w:rsid w:val="00EE5B43"/>
    <w:rsid w:val="00EE601D"/>
    <w:rsid w:val="00EE6BD2"/>
    <w:rsid w:val="00EE70EA"/>
    <w:rsid w:val="00EE77FC"/>
    <w:rsid w:val="00EF02ED"/>
    <w:rsid w:val="00EF0F97"/>
    <w:rsid w:val="00EF24D1"/>
    <w:rsid w:val="00EF33A5"/>
    <w:rsid w:val="00EF4F2E"/>
    <w:rsid w:val="00EF5037"/>
    <w:rsid w:val="00EF70DE"/>
    <w:rsid w:val="00EF7137"/>
    <w:rsid w:val="00F0042A"/>
    <w:rsid w:val="00F0097A"/>
    <w:rsid w:val="00F0099F"/>
    <w:rsid w:val="00F01510"/>
    <w:rsid w:val="00F01CC3"/>
    <w:rsid w:val="00F01DF3"/>
    <w:rsid w:val="00F031B3"/>
    <w:rsid w:val="00F03333"/>
    <w:rsid w:val="00F03ACD"/>
    <w:rsid w:val="00F049C5"/>
    <w:rsid w:val="00F04FE0"/>
    <w:rsid w:val="00F05F7D"/>
    <w:rsid w:val="00F0694F"/>
    <w:rsid w:val="00F06AA4"/>
    <w:rsid w:val="00F07608"/>
    <w:rsid w:val="00F103F3"/>
    <w:rsid w:val="00F10AC9"/>
    <w:rsid w:val="00F1315C"/>
    <w:rsid w:val="00F13534"/>
    <w:rsid w:val="00F13C92"/>
    <w:rsid w:val="00F14CEF"/>
    <w:rsid w:val="00F15139"/>
    <w:rsid w:val="00F15378"/>
    <w:rsid w:val="00F156ED"/>
    <w:rsid w:val="00F16B00"/>
    <w:rsid w:val="00F16F6F"/>
    <w:rsid w:val="00F16F81"/>
    <w:rsid w:val="00F1764C"/>
    <w:rsid w:val="00F20B7A"/>
    <w:rsid w:val="00F2109A"/>
    <w:rsid w:val="00F21964"/>
    <w:rsid w:val="00F220DC"/>
    <w:rsid w:val="00F24D8A"/>
    <w:rsid w:val="00F24EFA"/>
    <w:rsid w:val="00F25B52"/>
    <w:rsid w:val="00F2600B"/>
    <w:rsid w:val="00F26E83"/>
    <w:rsid w:val="00F2741B"/>
    <w:rsid w:val="00F27CD3"/>
    <w:rsid w:val="00F27DAC"/>
    <w:rsid w:val="00F30090"/>
    <w:rsid w:val="00F30B51"/>
    <w:rsid w:val="00F30CEE"/>
    <w:rsid w:val="00F31350"/>
    <w:rsid w:val="00F31852"/>
    <w:rsid w:val="00F32187"/>
    <w:rsid w:val="00F32208"/>
    <w:rsid w:val="00F32BD1"/>
    <w:rsid w:val="00F33727"/>
    <w:rsid w:val="00F33CC2"/>
    <w:rsid w:val="00F33DFE"/>
    <w:rsid w:val="00F33F97"/>
    <w:rsid w:val="00F351D9"/>
    <w:rsid w:val="00F354CE"/>
    <w:rsid w:val="00F35B49"/>
    <w:rsid w:val="00F36678"/>
    <w:rsid w:val="00F37F52"/>
    <w:rsid w:val="00F40602"/>
    <w:rsid w:val="00F4141F"/>
    <w:rsid w:val="00F420FE"/>
    <w:rsid w:val="00F422BD"/>
    <w:rsid w:val="00F426AF"/>
    <w:rsid w:val="00F42F67"/>
    <w:rsid w:val="00F430CF"/>
    <w:rsid w:val="00F4378F"/>
    <w:rsid w:val="00F45990"/>
    <w:rsid w:val="00F45A9A"/>
    <w:rsid w:val="00F45F90"/>
    <w:rsid w:val="00F4615A"/>
    <w:rsid w:val="00F46E05"/>
    <w:rsid w:val="00F46FBE"/>
    <w:rsid w:val="00F47F28"/>
    <w:rsid w:val="00F504BA"/>
    <w:rsid w:val="00F51130"/>
    <w:rsid w:val="00F52F0E"/>
    <w:rsid w:val="00F52F73"/>
    <w:rsid w:val="00F53608"/>
    <w:rsid w:val="00F53908"/>
    <w:rsid w:val="00F53E88"/>
    <w:rsid w:val="00F550FB"/>
    <w:rsid w:val="00F5564B"/>
    <w:rsid w:val="00F55661"/>
    <w:rsid w:val="00F56AAA"/>
    <w:rsid w:val="00F60329"/>
    <w:rsid w:val="00F6051B"/>
    <w:rsid w:val="00F60653"/>
    <w:rsid w:val="00F618FA"/>
    <w:rsid w:val="00F61EF8"/>
    <w:rsid w:val="00F625B9"/>
    <w:rsid w:val="00F631FF"/>
    <w:rsid w:val="00F63714"/>
    <w:rsid w:val="00F6462D"/>
    <w:rsid w:val="00F64C5D"/>
    <w:rsid w:val="00F669B2"/>
    <w:rsid w:val="00F66F34"/>
    <w:rsid w:val="00F67A06"/>
    <w:rsid w:val="00F709BE"/>
    <w:rsid w:val="00F71FDB"/>
    <w:rsid w:val="00F7232A"/>
    <w:rsid w:val="00F72EF9"/>
    <w:rsid w:val="00F736A2"/>
    <w:rsid w:val="00F73DBE"/>
    <w:rsid w:val="00F74795"/>
    <w:rsid w:val="00F7541A"/>
    <w:rsid w:val="00F76568"/>
    <w:rsid w:val="00F767C2"/>
    <w:rsid w:val="00F772FB"/>
    <w:rsid w:val="00F80D92"/>
    <w:rsid w:val="00F81429"/>
    <w:rsid w:val="00F8189A"/>
    <w:rsid w:val="00F8340E"/>
    <w:rsid w:val="00F84CDF"/>
    <w:rsid w:val="00F85019"/>
    <w:rsid w:val="00F85787"/>
    <w:rsid w:val="00F85F11"/>
    <w:rsid w:val="00F863D2"/>
    <w:rsid w:val="00F86743"/>
    <w:rsid w:val="00F86BFC"/>
    <w:rsid w:val="00F872CD"/>
    <w:rsid w:val="00F876C0"/>
    <w:rsid w:val="00F87CAC"/>
    <w:rsid w:val="00F90565"/>
    <w:rsid w:val="00F907E7"/>
    <w:rsid w:val="00F91065"/>
    <w:rsid w:val="00F92452"/>
    <w:rsid w:val="00F92973"/>
    <w:rsid w:val="00F96C7E"/>
    <w:rsid w:val="00F9719C"/>
    <w:rsid w:val="00F97D32"/>
    <w:rsid w:val="00FA04E3"/>
    <w:rsid w:val="00FA0CB0"/>
    <w:rsid w:val="00FA1A27"/>
    <w:rsid w:val="00FA200A"/>
    <w:rsid w:val="00FA3E84"/>
    <w:rsid w:val="00FA5908"/>
    <w:rsid w:val="00FA6C56"/>
    <w:rsid w:val="00FA7167"/>
    <w:rsid w:val="00FB0999"/>
    <w:rsid w:val="00FB18D3"/>
    <w:rsid w:val="00FB227C"/>
    <w:rsid w:val="00FB2AD6"/>
    <w:rsid w:val="00FB3626"/>
    <w:rsid w:val="00FB5231"/>
    <w:rsid w:val="00FB5329"/>
    <w:rsid w:val="00FC026D"/>
    <w:rsid w:val="00FC0DB4"/>
    <w:rsid w:val="00FC14F0"/>
    <w:rsid w:val="00FC1E9C"/>
    <w:rsid w:val="00FC28D7"/>
    <w:rsid w:val="00FC29D2"/>
    <w:rsid w:val="00FC3CF6"/>
    <w:rsid w:val="00FC4074"/>
    <w:rsid w:val="00FC47A3"/>
    <w:rsid w:val="00FC4A02"/>
    <w:rsid w:val="00FC78E6"/>
    <w:rsid w:val="00FC7C0C"/>
    <w:rsid w:val="00FD0B90"/>
    <w:rsid w:val="00FD0BC8"/>
    <w:rsid w:val="00FD1A66"/>
    <w:rsid w:val="00FD22E0"/>
    <w:rsid w:val="00FD38CD"/>
    <w:rsid w:val="00FD3A12"/>
    <w:rsid w:val="00FD4F2B"/>
    <w:rsid w:val="00FD6486"/>
    <w:rsid w:val="00FD67D2"/>
    <w:rsid w:val="00FE0C43"/>
    <w:rsid w:val="00FE0E68"/>
    <w:rsid w:val="00FE222E"/>
    <w:rsid w:val="00FE246B"/>
    <w:rsid w:val="00FE24D3"/>
    <w:rsid w:val="00FE2843"/>
    <w:rsid w:val="00FE3B83"/>
    <w:rsid w:val="00FE3E98"/>
    <w:rsid w:val="00FE45A9"/>
    <w:rsid w:val="00FE4E65"/>
    <w:rsid w:val="00FE6CBE"/>
    <w:rsid w:val="00FE6ED5"/>
    <w:rsid w:val="00FE72D1"/>
    <w:rsid w:val="00FE7AC0"/>
    <w:rsid w:val="00FE7CFE"/>
    <w:rsid w:val="00FF1F6B"/>
    <w:rsid w:val="00FF217F"/>
    <w:rsid w:val="00FF22B4"/>
    <w:rsid w:val="00FF6585"/>
    <w:rsid w:val="00FF691D"/>
    <w:rsid w:val="00FF6E07"/>
    <w:rsid w:val="00FF7142"/>
    <w:rsid w:val="00FF724A"/>
    <w:rsid w:val="00FF7C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819"/>
    <w:rPr>
      <w:rFonts w:ascii="Calibri" w:eastAsia="Calibri" w:hAnsi="Calibri" w:cs="Times New Roman"/>
    </w:rPr>
  </w:style>
  <w:style w:type="paragraph" w:styleId="1">
    <w:name w:val="heading 1"/>
    <w:basedOn w:val="a"/>
    <w:next w:val="a"/>
    <w:link w:val="10"/>
    <w:uiPriority w:val="9"/>
    <w:qFormat/>
    <w:rsid w:val="004311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335F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FC29D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92592"/>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B9259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21819"/>
    <w:pPr>
      <w:tabs>
        <w:tab w:val="center" w:pos="1134"/>
        <w:tab w:val="center" w:pos="4253"/>
      </w:tabs>
    </w:pPr>
  </w:style>
  <w:style w:type="character" w:customStyle="1" w:styleId="a4">
    <w:name w:val="Нижний колонтитул Знак"/>
    <w:basedOn w:val="a0"/>
    <w:link w:val="a3"/>
    <w:uiPriority w:val="99"/>
    <w:rsid w:val="00721819"/>
    <w:rPr>
      <w:rFonts w:ascii="Calibri" w:eastAsia="Calibri" w:hAnsi="Calibri" w:cs="Times New Roman"/>
    </w:rPr>
  </w:style>
  <w:style w:type="paragraph" w:styleId="a5">
    <w:name w:val="Normal (Web)"/>
    <w:basedOn w:val="a"/>
    <w:uiPriority w:val="99"/>
    <w:unhideWhenUsed/>
    <w:rsid w:val="00721819"/>
    <w:pPr>
      <w:spacing w:after="0" w:line="240" w:lineRule="auto"/>
    </w:pPr>
    <w:rPr>
      <w:rFonts w:ascii="Times New Roman" w:eastAsia="Times New Roman" w:hAnsi="Times New Roman"/>
      <w:sz w:val="24"/>
      <w:szCs w:val="24"/>
      <w:lang w:eastAsia="ru-RU"/>
    </w:rPr>
  </w:style>
  <w:style w:type="paragraph" w:styleId="a6">
    <w:name w:val="Body Text"/>
    <w:basedOn w:val="a"/>
    <w:link w:val="a7"/>
    <w:unhideWhenUsed/>
    <w:rsid w:val="00721819"/>
    <w:pPr>
      <w:spacing w:after="0" w:line="240" w:lineRule="auto"/>
      <w:jc w:val="both"/>
    </w:pPr>
    <w:rPr>
      <w:rFonts w:ascii="Times New Roman" w:eastAsia="Times New Roman" w:hAnsi="Times New Roman"/>
      <w:color w:val="000000"/>
      <w:sz w:val="28"/>
      <w:szCs w:val="24"/>
    </w:rPr>
  </w:style>
  <w:style w:type="character" w:customStyle="1" w:styleId="a7">
    <w:name w:val="Основной текст Знак"/>
    <w:basedOn w:val="a0"/>
    <w:link w:val="a6"/>
    <w:rsid w:val="00721819"/>
    <w:rPr>
      <w:rFonts w:ascii="Times New Roman" w:eastAsia="Times New Roman" w:hAnsi="Times New Roman" w:cs="Times New Roman"/>
      <w:color w:val="000000"/>
      <w:sz w:val="28"/>
      <w:szCs w:val="24"/>
    </w:rPr>
  </w:style>
  <w:style w:type="paragraph" w:styleId="a8">
    <w:name w:val="Plain Text"/>
    <w:basedOn w:val="a"/>
    <w:link w:val="a9"/>
    <w:unhideWhenUsed/>
    <w:rsid w:val="00721819"/>
    <w:pPr>
      <w:spacing w:after="0" w:line="240" w:lineRule="auto"/>
    </w:pPr>
    <w:rPr>
      <w:rFonts w:ascii="Courier New" w:eastAsia="Times New Roman" w:hAnsi="Courier New"/>
      <w:sz w:val="20"/>
      <w:szCs w:val="20"/>
    </w:rPr>
  </w:style>
  <w:style w:type="character" w:customStyle="1" w:styleId="a9">
    <w:name w:val="Текст Знак"/>
    <w:basedOn w:val="a0"/>
    <w:link w:val="a8"/>
    <w:rsid w:val="00721819"/>
    <w:rPr>
      <w:rFonts w:ascii="Courier New" w:eastAsia="Times New Roman" w:hAnsi="Courier New" w:cs="Times New Roman"/>
      <w:sz w:val="20"/>
      <w:szCs w:val="20"/>
    </w:rPr>
  </w:style>
  <w:style w:type="character" w:styleId="aa">
    <w:name w:val="Hyperlink"/>
    <w:uiPriority w:val="99"/>
    <w:rsid w:val="00721819"/>
    <w:rPr>
      <w:color w:val="0000FF"/>
      <w:u w:val="single"/>
    </w:rPr>
  </w:style>
  <w:style w:type="character" w:customStyle="1" w:styleId="apple-converted-space">
    <w:name w:val="apple-converted-space"/>
    <w:basedOn w:val="a0"/>
    <w:rsid w:val="00721819"/>
  </w:style>
  <w:style w:type="paragraph" w:styleId="ab">
    <w:name w:val="List Paragraph"/>
    <w:basedOn w:val="a"/>
    <w:uiPriority w:val="34"/>
    <w:qFormat/>
    <w:rsid w:val="00FF7C68"/>
    <w:pPr>
      <w:ind w:left="720"/>
      <w:contextualSpacing/>
    </w:pPr>
  </w:style>
  <w:style w:type="paragraph" w:styleId="ac">
    <w:name w:val="header"/>
    <w:basedOn w:val="a"/>
    <w:link w:val="ad"/>
    <w:uiPriority w:val="99"/>
    <w:semiHidden/>
    <w:unhideWhenUsed/>
    <w:rsid w:val="00B46744"/>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46744"/>
    <w:rPr>
      <w:rFonts w:ascii="Calibri" w:eastAsia="Calibri" w:hAnsi="Calibri" w:cs="Times New Roman"/>
    </w:rPr>
  </w:style>
  <w:style w:type="character" w:customStyle="1" w:styleId="10">
    <w:name w:val="Заголовок 1 Знак"/>
    <w:basedOn w:val="a0"/>
    <w:link w:val="1"/>
    <w:uiPriority w:val="9"/>
    <w:rsid w:val="0043114F"/>
    <w:rPr>
      <w:rFonts w:asciiTheme="majorHAnsi" w:eastAsiaTheme="majorEastAsia" w:hAnsiTheme="majorHAnsi" w:cstheme="majorBidi"/>
      <w:b/>
      <w:bCs/>
      <w:color w:val="365F91" w:themeColor="accent1" w:themeShade="BF"/>
      <w:sz w:val="28"/>
      <w:szCs w:val="28"/>
    </w:rPr>
  </w:style>
  <w:style w:type="paragraph" w:customStyle="1" w:styleId="text">
    <w:name w:val="text"/>
    <w:basedOn w:val="a"/>
    <w:rsid w:val="00351E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E335FA"/>
    <w:rPr>
      <w:rFonts w:ascii="Times New Roman" w:eastAsia="Times New Roman" w:hAnsi="Times New Roman" w:cs="Times New Roman"/>
      <w:b/>
      <w:bCs/>
      <w:sz w:val="36"/>
      <w:szCs w:val="36"/>
      <w:lang w:eastAsia="ru-RU"/>
    </w:rPr>
  </w:style>
  <w:style w:type="character" w:customStyle="1" w:styleId="mw-headline">
    <w:name w:val="mw-headline"/>
    <w:basedOn w:val="a0"/>
    <w:rsid w:val="00E335FA"/>
  </w:style>
  <w:style w:type="character" w:customStyle="1" w:styleId="mw-editsection">
    <w:name w:val="mw-editsection"/>
    <w:basedOn w:val="a0"/>
    <w:rsid w:val="00E335FA"/>
  </w:style>
  <w:style w:type="character" w:customStyle="1" w:styleId="mw-editsection-bracket">
    <w:name w:val="mw-editsection-bracket"/>
    <w:basedOn w:val="a0"/>
    <w:rsid w:val="00E335FA"/>
  </w:style>
  <w:style w:type="character" w:customStyle="1" w:styleId="mw-editsection-divider">
    <w:name w:val="mw-editsection-divider"/>
    <w:basedOn w:val="a0"/>
    <w:rsid w:val="00E335FA"/>
  </w:style>
  <w:style w:type="character" w:styleId="ae">
    <w:name w:val="FollowedHyperlink"/>
    <w:basedOn w:val="a0"/>
    <w:uiPriority w:val="99"/>
    <w:semiHidden/>
    <w:unhideWhenUsed/>
    <w:rsid w:val="007D7E8D"/>
    <w:rPr>
      <w:color w:val="800080" w:themeColor="followedHyperlink"/>
      <w:u w:val="single"/>
    </w:rPr>
  </w:style>
  <w:style w:type="character" w:customStyle="1" w:styleId="30">
    <w:name w:val="Заголовок 3 Знак"/>
    <w:basedOn w:val="a0"/>
    <w:link w:val="3"/>
    <w:uiPriority w:val="9"/>
    <w:semiHidden/>
    <w:rsid w:val="00FC29D2"/>
    <w:rPr>
      <w:rFonts w:asciiTheme="majorHAnsi" w:eastAsiaTheme="majorEastAsia" w:hAnsiTheme="majorHAnsi" w:cstheme="majorBidi"/>
      <w:b/>
      <w:bCs/>
      <w:color w:val="4F81BD" w:themeColor="accent1"/>
    </w:rPr>
  </w:style>
  <w:style w:type="character" w:customStyle="1" w:styleId="tocnumber">
    <w:name w:val="tocnumber"/>
    <w:basedOn w:val="a0"/>
    <w:rsid w:val="00FC29D2"/>
  </w:style>
  <w:style w:type="character" w:customStyle="1" w:styleId="toctext">
    <w:name w:val="toctext"/>
    <w:basedOn w:val="a0"/>
    <w:rsid w:val="00FC29D2"/>
  </w:style>
  <w:style w:type="character" w:styleId="HTML">
    <w:name w:val="HTML Cite"/>
    <w:basedOn w:val="a0"/>
    <w:uiPriority w:val="99"/>
    <w:semiHidden/>
    <w:unhideWhenUsed/>
    <w:rsid w:val="00FC29D2"/>
    <w:rPr>
      <w:i/>
      <w:iCs/>
    </w:rPr>
  </w:style>
  <w:style w:type="paragraph" w:customStyle="1" w:styleId="np-top">
    <w:name w:val="np-top"/>
    <w:basedOn w:val="a"/>
    <w:rsid w:val="00CC4EDB"/>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alloon Text"/>
    <w:basedOn w:val="a"/>
    <w:link w:val="af0"/>
    <w:uiPriority w:val="99"/>
    <w:semiHidden/>
    <w:unhideWhenUsed/>
    <w:rsid w:val="00CC4ED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C4EDB"/>
    <w:rPr>
      <w:rFonts w:ascii="Tahoma" w:eastAsia="Calibri" w:hAnsi="Tahoma" w:cs="Tahoma"/>
      <w:sz w:val="16"/>
      <w:szCs w:val="16"/>
    </w:rPr>
  </w:style>
  <w:style w:type="character" w:customStyle="1" w:styleId="citation">
    <w:name w:val="citation"/>
    <w:basedOn w:val="a0"/>
    <w:rsid w:val="00A63073"/>
  </w:style>
  <w:style w:type="character" w:customStyle="1" w:styleId="nowrap">
    <w:name w:val="nowrap"/>
    <w:basedOn w:val="a0"/>
    <w:rsid w:val="00A63073"/>
  </w:style>
  <w:style w:type="character" w:customStyle="1" w:styleId="40">
    <w:name w:val="Заголовок 4 Знак"/>
    <w:basedOn w:val="a0"/>
    <w:link w:val="4"/>
    <w:uiPriority w:val="9"/>
    <w:semiHidden/>
    <w:rsid w:val="00B92592"/>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B92592"/>
    <w:rPr>
      <w:rFonts w:asciiTheme="majorHAnsi" w:eastAsiaTheme="majorEastAsia" w:hAnsiTheme="majorHAnsi" w:cstheme="majorBidi"/>
      <w:i/>
      <w:iCs/>
      <w:color w:val="243F60" w:themeColor="accent1" w:themeShade="7F"/>
    </w:rPr>
  </w:style>
  <w:style w:type="character" w:styleId="af1">
    <w:name w:val="Emphasis"/>
    <w:basedOn w:val="a0"/>
    <w:uiPriority w:val="20"/>
    <w:qFormat/>
    <w:rsid w:val="00776BCB"/>
    <w:rPr>
      <w:i/>
      <w:iCs/>
    </w:rPr>
  </w:style>
  <w:style w:type="character" w:customStyle="1" w:styleId="entry-comments">
    <w:name w:val="entry-comments"/>
    <w:basedOn w:val="a0"/>
    <w:rsid w:val="005B0DD6"/>
  </w:style>
  <w:style w:type="character" w:customStyle="1" w:styleId="sl-wrapper">
    <w:name w:val="sl-wrapper"/>
    <w:basedOn w:val="a0"/>
    <w:rsid w:val="005B0DD6"/>
  </w:style>
  <w:style w:type="character" w:customStyle="1" w:styleId="sl-count">
    <w:name w:val="sl-count"/>
    <w:basedOn w:val="a0"/>
    <w:rsid w:val="005B0DD6"/>
  </w:style>
  <w:style w:type="character" w:styleId="af2">
    <w:name w:val="Strong"/>
    <w:basedOn w:val="a0"/>
    <w:uiPriority w:val="22"/>
    <w:qFormat/>
    <w:rsid w:val="005B0DD6"/>
    <w:rPr>
      <w:b/>
      <w:bCs/>
    </w:rPr>
  </w:style>
  <w:style w:type="paragraph" w:styleId="af3">
    <w:name w:val="footnote text"/>
    <w:basedOn w:val="a"/>
    <w:link w:val="af4"/>
    <w:uiPriority w:val="99"/>
    <w:semiHidden/>
    <w:unhideWhenUsed/>
    <w:rsid w:val="004C2FB9"/>
    <w:pPr>
      <w:spacing w:after="0" w:line="240" w:lineRule="auto"/>
    </w:pPr>
    <w:rPr>
      <w:sz w:val="20"/>
      <w:szCs w:val="20"/>
    </w:rPr>
  </w:style>
  <w:style w:type="character" w:customStyle="1" w:styleId="af4">
    <w:name w:val="Текст сноски Знак"/>
    <w:basedOn w:val="a0"/>
    <w:link w:val="af3"/>
    <w:uiPriority w:val="99"/>
    <w:semiHidden/>
    <w:rsid w:val="004C2FB9"/>
    <w:rPr>
      <w:rFonts w:ascii="Calibri" w:eastAsia="Calibri" w:hAnsi="Calibri" w:cs="Times New Roman"/>
      <w:sz w:val="20"/>
      <w:szCs w:val="20"/>
    </w:rPr>
  </w:style>
  <w:style w:type="character" w:styleId="af5">
    <w:name w:val="footnote reference"/>
    <w:basedOn w:val="a0"/>
    <w:uiPriority w:val="99"/>
    <w:semiHidden/>
    <w:unhideWhenUsed/>
    <w:rsid w:val="004C2FB9"/>
    <w:rPr>
      <w:vertAlign w:val="superscript"/>
    </w:rPr>
  </w:style>
  <w:style w:type="paragraph" w:styleId="af6">
    <w:name w:val="endnote text"/>
    <w:basedOn w:val="a"/>
    <w:link w:val="af7"/>
    <w:uiPriority w:val="99"/>
    <w:semiHidden/>
    <w:unhideWhenUsed/>
    <w:rsid w:val="00AF44B2"/>
    <w:pPr>
      <w:spacing w:after="0" w:line="240" w:lineRule="auto"/>
    </w:pPr>
    <w:rPr>
      <w:sz w:val="20"/>
      <w:szCs w:val="20"/>
    </w:rPr>
  </w:style>
  <w:style w:type="character" w:customStyle="1" w:styleId="af7">
    <w:name w:val="Текст концевой сноски Знак"/>
    <w:basedOn w:val="a0"/>
    <w:link w:val="af6"/>
    <w:uiPriority w:val="99"/>
    <w:semiHidden/>
    <w:rsid w:val="00AF44B2"/>
    <w:rPr>
      <w:rFonts w:ascii="Calibri" w:eastAsia="Calibri" w:hAnsi="Calibri" w:cs="Times New Roman"/>
      <w:sz w:val="20"/>
      <w:szCs w:val="20"/>
    </w:rPr>
  </w:style>
  <w:style w:type="character" w:styleId="af8">
    <w:name w:val="endnote reference"/>
    <w:basedOn w:val="a0"/>
    <w:uiPriority w:val="99"/>
    <w:semiHidden/>
    <w:unhideWhenUsed/>
    <w:rsid w:val="00AF44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819"/>
    <w:rPr>
      <w:rFonts w:ascii="Calibri" w:eastAsia="Calibri" w:hAnsi="Calibri" w:cs="Times New Roman"/>
    </w:rPr>
  </w:style>
  <w:style w:type="paragraph" w:styleId="1">
    <w:name w:val="heading 1"/>
    <w:basedOn w:val="a"/>
    <w:next w:val="a"/>
    <w:link w:val="10"/>
    <w:uiPriority w:val="9"/>
    <w:qFormat/>
    <w:rsid w:val="004311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335F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FC29D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92592"/>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B9259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21819"/>
    <w:pPr>
      <w:tabs>
        <w:tab w:val="center" w:pos="1134"/>
        <w:tab w:val="center" w:pos="4253"/>
      </w:tabs>
    </w:pPr>
  </w:style>
  <w:style w:type="character" w:customStyle="1" w:styleId="a4">
    <w:name w:val="Нижний колонтитул Знак"/>
    <w:basedOn w:val="a0"/>
    <w:link w:val="a3"/>
    <w:uiPriority w:val="99"/>
    <w:rsid w:val="00721819"/>
    <w:rPr>
      <w:rFonts w:ascii="Calibri" w:eastAsia="Calibri" w:hAnsi="Calibri" w:cs="Times New Roman"/>
    </w:rPr>
  </w:style>
  <w:style w:type="paragraph" w:styleId="a5">
    <w:name w:val="Normal (Web)"/>
    <w:basedOn w:val="a"/>
    <w:uiPriority w:val="99"/>
    <w:unhideWhenUsed/>
    <w:rsid w:val="00721819"/>
    <w:pPr>
      <w:spacing w:after="0" w:line="240" w:lineRule="auto"/>
    </w:pPr>
    <w:rPr>
      <w:rFonts w:ascii="Times New Roman" w:eastAsia="Times New Roman" w:hAnsi="Times New Roman"/>
      <w:sz w:val="24"/>
      <w:szCs w:val="24"/>
      <w:lang w:eastAsia="ru-RU"/>
    </w:rPr>
  </w:style>
  <w:style w:type="paragraph" w:styleId="a6">
    <w:name w:val="Body Text"/>
    <w:basedOn w:val="a"/>
    <w:link w:val="a7"/>
    <w:unhideWhenUsed/>
    <w:rsid w:val="00721819"/>
    <w:pPr>
      <w:spacing w:after="0" w:line="240" w:lineRule="auto"/>
      <w:jc w:val="both"/>
    </w:pPr>
    <w:rPr>
      <w:rFonts w:ascii="Times New Roman" w:eastAsia="Times New Roman" w:hAnsi="Times New Roman"/>
      <w:color w:val="000000"/>
      <w:sz w:val="28"/>
      <w:szCs w:val="24"/>
    </w:rPr>
  </w:style>
  <w:style w:type="character" w:customStyle="1" w:styleId="a7">
    <w:name w:val="Основной текст Знак"/>
    <w:basedOn w:val="a0"/>
    <w:link w:val="a6"/>
    <w:rsid w:val="00721819"/>
    <w:rPr>
      <w:rFonts w:ascii="Times New Roman" w:eastAsia="Times New Roman" w:hAnsi="Times New Roman" w:cs="Times New Roman"/>
      <w:color w:val="000000"/>
      <w:sz w:val="28"/>
      <w:szCs w:val="24"/>
    </w:rPr>
  </w:style>
  <w:style w:type="paragraph" w:styleId="a8">
    <w:name w:val="Plain Text"/>
    <w:basedOn w:val="a"/>
    <w:link w:val="a9"/>
    <w:unhideWhenUsed/>
    <w:rsid w:val="00721819"/>
    <w:pPr>
      <w:spacing w:after="0" w:line="240" w:lineRule="auto"/>
    </w:pPr>
    <w:rPr>
      <w:rFonts w:ascii="Courier New" w:eastAsia="Times New Roman" w:hAnsi="Courier New"/>
      <w:sz w:val="20"/>
      <w:szCs w:val="20"/>
    </w:rPr>
  </w:style>
  <w:style w:type="character" w:customStyle="1" w:styleId="a9">
    <w:name w:val="Текст Знак"/>
    <w:basedOn w:val="a0"/>
    <w:link w:val="a8"/>
    <w:rsid w:val="00721819"/>
    <w:rPr>
      <w:rFonts w:ascii="Courier New" w:eastAsia="Times New Roman" w:hAnsi="Courier New" w:cs="Times New Roman"/>
      <w:sz w:val="20"/>
      <w:szCs w:val="20"/>
    </w:rPr>
  </w:style>
  <w:style w:type="character" w:styleId="aa">
    <w:name w:val="Hyperlink"/>
    <w:uiPriority w:val="99"/>
    <w:rsid w:val="00721819"/>
    <w:rPr>
      <w:color w:val="0000FF"/>
      <w:u w:val="single"/>
    </w:rPr>
  </w:style>
  <w:style w:type="character" w:customStyle="1" w:styleId="apple-converted-space">
    <w:name w:val="apple-converted-space"/>
    <w:basedOn w:val="a0"/>
    <w:rsid w:val="00721819"/>
  </w:style>
  <w:style w:type="paragraph" w:styleId="ab">
    <w:name w:val="List Paragraph"/>
    <w:basedOn w:val="a"/>
    <w:uiPriority w:val="34"/>
    <w:qFormat/>
    <w:rsid w:val="00FF7C68"/>
    <w:pPr>
      <w:ind w:left="720"/>
      <w:contextualSpacing/>
    </w:pPr>
  </w:style>
  <w:style w:type="paragraph" w:styleId="ac">
    <w:name w:val="header"/>
    <w:basedOn w:val="a"/>
    <w:link w:val="ad"/>
    <w:uiPriority w:val="99"/>
    <w:semiHidden/>
    <w:unhideWhenUsed/>
    <w:rsid w:val="00B46744"/>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46744"/>
    <w:rPr>
      <w:rFonts w:ascii="Calibri" w:eastAsia="Calibri" w:hAnsi="Calibri" w:cs="Times New Roman"/>
    </w:rPr>
  </w:style>
  <w:style w:type="character" w:customStyle="1" w:styleId="10">
    <w:name w:val="Заголовок 1 Знак"/>
    <w:basedOn w:val="a0"/>
    <w:link w:val="1"/>
    <w:uiPriority w:val="9"/>
    <w:rsid w:val="0043114F"/>
    <w:rPr>
      <w:rFonts w:asciiTheme="majorHAnsi" w:eastAsiaTheme="majorEastAsia" w:hAnsiTheme="majorHAnsi" w:cstheme="majorBidi"/>
      <w:b/>
      <w:bCs/>
      <w:color w:val="365F91" w:themeColor="accent1" w:themeShade="BF"/>
      <w:sz w:val="28"/>
      <w:szCs w:val="28"/>
    </w:rPr>
  </w:style>
  <w:style w:type="paragraph" w:customStyle="1" w:styleId="text">
    <w:name w:val="text"/>
    <w:basedOn w:val="a"/>
    <w:rsid w:val="00351E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E335FA"/>
    <w:rPr>
      <w:rFonts w:ascii="Times New Roman" w:eastAsia="Times New Roman" w:hAnsi="Times New Roman" w:cs="Times New Roman"/>
      <w:b/>
      <w:bCs/>
      <w:sz w:val="36"/>
      <w:szCs w:val="36"/>
      <w:lang w:eastAsia="ru-RU"/>
    </w:rPr>
  </w:style>
  <w:style w:type="character" w:customStyle="1" w:styleId="mw-headline">
    <w:name w:val="mw-headline"/>
    <w:basedOn w:val="a0"/>
    <w:rsid w:val="00E335FA"/>
  </w:style>
  <w:style w:type="character" w:customStyle="1" w:styleId="mw-editsection">
    <w:name w:val="mw-editsection"/>
    <w:basedOn w:val="a0"/>
    <w:rsid w:val="00E335FA"/>
  </w:style>
  <w:style w:type="character" w:customStyle="1" w:styleId="mw-editsection-bracket">
    <w:name w:val="mw-editsection-bracket"/>
    <w:basedOn w:val="a0"/>
    <w:rsid w:val="00E335FA"/>
  </w:style>
  <w:style w:type="character" w:customStyle="1" w:styleId="mw-editsection-divider">
    <w:name w:val="mw-editsection-divider"/>
    <w:basedOn w:val="a0"/>
    <w:rsid w:val="00E335FA"/>
  </w:style>
  <w:style w:type="character" w:styleId="ae">
    <w:name w:val="FollowedHyperlink"/>
    <w:basedOn w:val="a0"/>
    <w:uiPriority w:val="99"/>
    <w:semiHidden/>
    <w:unhideWhenUsed/>
    <w:rsid w:val="007D7E8D"/>
    <w:rPr>
      <w:color w:val="800080" w:themeColor="followedHyperlink"/>
      <w:u w:val="single"/>
    </w:rPr>
  </w:style>
  <w:style w:type="character" w:customStyle="1" w:styleId="30">
    <w:name w:val="Заголовок 3 Знак"/>
    <w:basedOn w:val="a0"/>
    <w:link w:val="3"/>
    <w:uiPriority w:val="9"/>
    <w:semiHidden/>
    <w:rsid w:val="00FC29D2"/>
    <w:rPr>
      <w:rFonts w:asciiTheme="majorHAnsi" w:eastAsiaTheme="majorEastAsia" w:hAnsiTheme="majorHAnsi" w:cstheme="majorBidi"/>
      <w:b/>
      <w:bCs/>
      <w:color w:val="4F81BD" w:themeColor="accent1"/>
    </w:rPr>
  </w:style>
  <w:style w:type="character" w:customStyle="1" w:styleId="tocnumber">
    <w:name w:val="tocnumber"/>
    <w:basedOn w:val="a0"/>
    <w:rsid w:val="00FC29D2"/>
  </w:style>
  <w:style w:type="character" w:customStyle="1" w:styleId="toctext">
    <w:name w:val="toctext"/>
    <w:basedOn w:val="a0"/>
    <w:rsid w:val="00FC29D2"/>
  </w:style>
  <w:style w:type="character" w:styleId="HTML">
    <w:name w:val="HTML Cite"/>
    <w:basedOn w:val="a0"/>
    <w:uiPriority w:val="99"/>
    <w:semiHidden/>
    <w:unhideWhenUsed/>
    <w:rsid w:val="00FC29D2"/>
    <w:rPr>
      <w:i/>
      <w:iCs/>
    </w:rPr>
  </w:style>
  <w:style w:type="paragraph" w:customStyle="1" w:styleId="np-top">
    <w:name w:val="np-top"/>
    <w:basedOn w:val="a"/>
    <w:rsid w:val="00CC4EDB"/>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alloon Text"/>
    <w:basedOn w:val="a"/>
    <w:link w:val="af0"/>
    <w:uiPriority w:val="99"/>
    <w:semiHidden/>
    <w:unhideWhenUsed/>
    <w:rsid w:val="00CC4ED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C4EDB"/>
    <w:rPr>
      <w:rFonts w:ascii="Tahoma" w:eastAsia="Calibri" w:hAnsi="Tahoma" w:cs="Tahoma"/>
      <w:sz w:val="16"/>
      <w:szCs w:val="16"/>
    </w:rPr>
  </w:style>
  <w:style w:type="character" w:customStyle="1" w:styleId="citation">
    <w:name w:val="citation"/>
    <w:basedOn w:val="a0"/>
    <w:rsid w:val="00A63073"/>
  </w:style>
  <w:style w:type="character" w:customStyle="1" w:styleId="nowrap">
    <w:name w:val="nowrap"/>
    <w:basedOn w:val="a0"/>
    <w:rsid w:val="00A63073"/>
  </w:style>
  <w:style w:type="character" w:customStyle="1" w:styleId="40">
    <w:name w:val="Заголовок 4 Знак"/>
    <w:basedOn w:val="a0"/>
    <w:link w:val="4"/>
    <w:uiPriority w:val="9"/>
    <w:semiHidden/>
    <w:rsid w:val="00B92592"/>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B92592"/>
    <w:rPr>
      <w:rFonts w:asciiTheme="majorHAnsi" w:eastAsiaTheme="majorEastAsia" w:hAnsiTheme="majorHAnsi" w:cstheme="majorBidi"/>
      <w:i/>
      <w:iCs/>
      <w:color w:val="243F60" w:themeColor="accent1" w:themeShade="7F"/>
    </w:rPr>
  </w:style>
  <w:style w:type="character" w:styleId="af1">
    <w:name w:val="Emphasis"/>
    <w:basedOn w:val="a0"/>
    <w:uiPriority w:val="20"/>
    <w:qFormat/>
    <w:rsid w:val="00776BCB"/>
    <w:rPr>
      <w:i/>
      <w:iCs/>
    </w:rPr>
  </w:style>
  <w:style w:type="character" w:customStyle="1" w:styleId="entry-comments">
    <w:name w:val="entry-comments"/>
    <w:basedOn w:val="a0"/>
    <w:rsid w:val="005B0DD6"/>
  </w:style>
  <w:style w:type="character" w:customStyle="1" w:styleId="sl-wrapper">
    <w:name w:val="sl-wrapper"/>
    <w:basedOn w:val="a0"/>
    <w:rsid w:val="005B0DD6"/>
  </w:style>
  <w:style w:type="character" w:customStyle="1" w:styleId="sl-count">
    <w:name w:val="sl-count"/>
    <w:basedOn w:val="a0"/>
    <w:rsid w:val="005B0DD6"/>
  </w:style>
  <w:style w:type="character" w:styleId="af2">
    <w:name w:val="Strong"/>
    <w:basedOn w:val="a0"/>
    <w:uiPriority w:val="22"/>
    <w:qFormat/>
    <w:rsid w:val="005B0DD6"/>
    <w:rPr>
      <w:b/>
      <w:bCs/>
    </w:rPr>
  </w:style>
  <w:style w:type="paragraph" w:styleId="af3">
    <w:name w:val="footnote text"/>
    <w:basedOn w:val="a"/>
    <w:link w:val="af4"/>
    <w:uiPriority w:val="99"/>
    <w:semiHidden/>
    <w:unhideWhenUsed/>
    <w:rsid w:val="004C2FB9"/>
    <w:pPr>
      <w:spacing w:after="0" w:line="240" w:lineRule="auto"/>
    </w:pPr>
    <w:rPr>
      <w:sz w:val="20"/>
      <w:szCs w:val="20"/>
    </w:rPr>
  </w:style>
  <w:style w:type="character" w:customStyle="1" w:styleId="af4">
    <w:name w:val="Текст сноски Знак"/>
    <w:basedOn w:val="a0"/>
    <w:link w:val="af3"/>
    <w:uiPriority w:val="99"/>
    <w:semiHidden/>
    <w:rsid w:val="004C2FB9"/>
    <w:rPr>
      <w:rFonts w:ascii="Calibri" w:eastAsia="Calibri" w:hAnsi="Calibri" w:cs="Times New Roman"/>
      <w:sz w:val="20"/>
      <w:szCs w:val="20"/>
    </w:rPr>
  </w:style>
  <w:style w:type="character" w:styleId="af5">
    <w:name w:val="footnote reference"/>
    <w:basedOn w:val="a0"/>
    <w:uiPriority w:val="99"/>
    <w:semiHidden/>
    <w:unhideWhenUsed/>
    <w:rsid w:val="004C2FB9"/>
    <w:rPr>
      <w:vertAlign w:val="superscript"/>
    </w:rPr>
  </w:style>
  <w:style w:type="paragraph" w:styleId="af6">
    <w:name w:val="endnote text"/>
    <w:basedOn w:val="a"/>
    <w:link w:val="af7"/>
    <w:uiPriority w:val="99"/>
    <w:semiHidden/>
    <w:unhideWhenUsed/>
    <w:rsid w:val="00AF44B2"/>
    <w:pPr>
      <w:spacing w:after="0" w:line="240" w:lineRule="auto"/>
    </w:pPr>
    <w:rPr>
      <w:sz w:val="20"/>
      <w:szCs w:val="20"/>
    </w:rPr>
  </w:style>
  <w:style w:type="character" w:customStyle="1" w:styleId="af7">
    <w:name w:val="Текст концевой сноски Знак"/>
    <w:basedOn w:val="a0"/>
    <w:link w:val="af6"/>
    <w:uiPriority w:val="99"/>
    <w:semiHidden/>
    <w:rsid w:val="00AF44B2"/>
    <w:rPr>
      <w:rFonts w:ascii="Calibri" w:eastAsia="Calibri" w:hAnsi="Calibri" w:cs="Times New Roman"/>
      <w:sz w:val="20"/>
      <w:szCs w:val="20"/>
    </w:rPr>
  </w:style>
  <w:style w:type="character" w:styleId="af8">
    <w:name w:val="endnote reference"/>
    <w:basedOn w:val="a0"/>
    <w:uiPriority w:val="99"/>
    <w:semiHidden/>
    <w:unhideWhenUsed/>
    <w:rsid w:val="00AF44B2"/>
    <w:rPr>
      <w:vertAlign w:val="superscript"/>
    </w:rPr>
  </w:style>
</w:styles>
</file>

<file path=word/webSettings.xml><?xml version="1.0" encoding="utf-8"?>
<w:webSettings xmlns:r="http://schemas.openxmlformats.org/officeDocument/2006/relationships" xmlns:w="http://schemas.openxmlformats.org/wordprocessingml/2006/main">
  <w:divs>
    <w:div w:id="77361575">
      <w:bodyDiv w:val="1"/>
      <w:marLeft w:val="0"/>
      <w:marRight w:val="0"/>
      <w:marTop w:val="0"/>
      <w:marBottom w:val="0"/>
      <w:divBdr>
        <w:top w:val="none" w:sz="0" w:space="0" w:color="auto"/>
        <w:left w:val="none" w:sz="0" w:space="0" w:color="auto"/>
        <w:bottom w:val="none" w:sz="0" w:space="0" w:color="auto"/>
        <w:right w:val="none" w:sz="0" w:space="0" w:color="auto"/>
      </w:divBdr>
    </w:div>
    <w:div w:id="105740809">
      <w:bodyDiv w:val="1"/>
      <w:marLeft w:val="0"/>
      <w:marRight w:val="0"/>
      <w:marTop w:val="0"/>
      <w:marBottom w:val="0"/>
      <w:divBdr>
        <w:top w:val="none" w:sz="0" w:space="0" w:color="auto"/>
        <w:left w:val="none" w:sz="0" w:space="0" w:color="auto"/>
        <w:bottom w:val="none" w:sz="0" w:space="0" w:color="auto"/>
        <w:right w:val="none" w:sz="0" w:space="0" w:color="auto"/>
      </w:divBdr>
    </w:div>
    <w:div w:id="128129535">
      <w:bodyDiv w:val="1"/>
      <w:marLeft w:val="0"/>
      <w:marRight w:val="0"/>
      <w:marTop w:val="0"/>
      <w:marBottom w:val="0"/>
      <w:divBdr>
        <w:top w:val="none" w:sz="0" w:space="0" w:color="auto"/>
        <w:left w:val="none" w:sz="0" w:space="0" w:color="auto"/>
        <w:bottom w:val="none" w:sz="0" w:space="0" w:color="auto"/>
        <w:right w:val="none" w:sz="0" w:space="0" w:color="auto"/>
      </w:divBdr>
    </w:div>
    <w:div w:id="155195435">
      <w:bodyDiv w:val="1"/>
      <w:marLeft w:val="0"/>
      <w:marRight w:val="0"/>
      <w:marTop w:val="0"/>
      <w:marBottom w:val="0"/>
      <w:divBdr>
        <w:top w:val="none" w:sz="0" w:space="0" w:color="auto"/>
        <w:left w:val="none" w:sz="0" w:space="0" w:color="auto"/>
        <w:bottom w:val="none" w:sz="0" w:space="0" w:color="auto"/>
        <w:right w:val="none" w:sz="0" w:space="0" w:color="auto"/>
      </w:divBdr>
    </w:div>
    <w:div w:id="530415485">
      <w:bodyDiv w:val="1"/>
      <w:marLeft w:val="0"/>
      <w:marRight w:val="0"/>
      <w:marTop w:val="0"/>
      <w:marBottom w:val="0"/>
      <w:divBdr>
        <w:top w:val="none" w:sz="0" w:space="0" w:color="auto"/>
        <w:left w:val="none" w:sz="0" w:space="0" w:color="auto"/>
        <w:bottom w:val="none" w:sz="0" w:space="0" w:color="auto"/>
        <w:right w:val="none" w:sz="0" w:space="0" w:color="auto"/>
      </w:divBdr>
    </w:div>
    <w:div w:id="540871030">
      <w:bodyDiv w:val="1"/>
      <w:marLeft w:val="0"/>
      <w:marRight w:val="0"/>
      <w:marTop w:val="0"/>
      <w:marBottom w:val="0"/>
      <w:divBdr>
        <w:top w:val="none" w:sz="0" w:space="0" w:color="auto"/>
        <w:left w:val="none" w:sz="0" w:space="0" w:color="auto"/>
        <w:bottom w:val="none" w:sz="0" w:space="0" w:color="auto"/>
        <w:right w:val="none" w:sz="0" w:space="0" w:color="auto"/>
      </w:divBdr>
    </w:div>
    <w:div w:id="609169384">
      <w:bodyDiv w:val="1"/>
      <w:marLeft w:val="0"/>
      <w:marRight w:val="0"/>
      <w:marTop w:val="0"/>
      <w:marBottom w:val="0"/>
      <w:divBdr>
        <w:top w:val="none" w:sz="0" w:space="0" w:color="auto"/>
        <w:left w:val="none" w:sz="0" w:space="0" w:color="auto"/>
        <w:bottom w:val="none" w:sz="0" w:space="0" w:color="auto"/>
        <w:right w:val="none" w:sz="0" w:space="0" w:color="auto"/>
      </w:divBdr>
    </w:div>
    <w:div w:id="667291466">
      <w:bodyDiv w:val="1"/>
      <w:marLeft w:val="0"/>
      <w:marRight w:val="0"/>
      <w:marTop w:val="0"/>
      <w:marBottom w:val="0"/>
      <w:divBdr>
        <w:top w:val="none" w:sz="0" w:space="0" w:color="auto"/>
        <w:left w:val="none" w:sz="0" w:space="0" w:color="auto"/>
        <w:bottom w:val="none" w:sz="0" w:space="0" w:color="auto"/>
        <w:right w:val="none" w:sz="0" w:space="0" w:color="auto"/>
      </w:divBdr>
    </w:div>
    <w:div w:id="693002373">
      <w:bodyDiv w:val="1"/>
      <w:marLeft w:val="0"/>
      <w:marRight w:val="0"/>
      <w:marTop w:val="0"/>
      <w:marBottom w:val="0"/>
      <w:divBdr>
        <w:top w:val="none" w:sz="0" w:space="0" w:color="auto"/>
        <w:left w:val="none" w:sz="0" w:space="0" w:color="auto"/>
        <w:bottom w:val="none" w:sz="0" w:space="0" w:color="auto"/>
        <w:right w:val="none" w:sz="0" w:space="0" w:color="auto"/>
      </w:divBdr>
    </w:div>
    <w:div w:id="853154510">
      <w:bodyDiv w:val="1"/>
      <w:marLeft w:val="0"/>
      <w:marRight w:val="0"/>
      <w:marTop w:val="0"/>
      <w:marBottom w:val="0"/>
      <w:divBdr>
        <w:top w:val="none" w:sz="0" w:space="0" w:color="auto"/>
        <w:left w:val="none" w:sz="0" w:space="0" w:color="auto"/>
        <w:bottom w:val="none" w:sz="0" w:space="0" w:color="auto"/>
        <w:right w:val="none" w:sz="0" w:space="0" w:color="auto"/>
      </w:divBdr>
    </w:div>
    <w:div w:id="858084813">
      <w:bodyDiv w:val="1"/>
      <w:marLeft w:val="0"/>
      <w:marRight w:val="0"/>
      <w:marTop w:val="0"/>
      <w:marBottom w:val="0"/>
      <w:divBdr>
        <w:top w:val="none" w:sz="0" w:space="0" w:color="auto"/>
        <w:left w:val="none" w:sz="0" w:space="0" w:color="auto"/>
        <w:bottom w:val="none" w:sz="0" w:space="0" w:color="auto"/>
        <w:right w:val="none" w:sz="0" w:space="0" w:color="auto"/>
      </w:divBdr>
    </w:div>
    <w:div w:id="874658077">
      <w:bodyDiv w:val="1"/>
      <w:marLeft w:val="0"/>
      <w:marRight w:val="0"/>
      <w:marTop w:val="0"/>
      <w:marBottom w:val="0"/>
      <w:divBdr>
        <w:top w:val="none" w:sz="0" w:space="0" w:color="auto"/>
        <w:left w:val="none" w:sz="0" w:space="0" w:color="auto"/>
        <w:bottom w:val="none" w:sz="0" w:space="0" w:color="auto"/>
        <w:right w:val="none" w:sz="0" w:space="0" w:color="auto"/>
      </w:divBdr>
    </w:div>
    <w:div w:id="975261573">
      <w:bodyDiv w:val="1"/>
      <w:marLeft w:val="0"/>
      <w:marRight w:val="0"/>
      <w:marTop w:val="0"/>
      <w:marBottom w:val="0"/>
      <w:divBdr>
        <w:top w:val="none" w:sz="0" w:space="0" w:color="auto"/>
        <w:left w:val="none" w:sz="0" w:space="0" w:color="auto"/>
        <w:bottom w:val="none" w:sz="0" w:space="0" w:color="auto"/>
        <w:right w:val="none" w:sz="0" w:space="0" w:color="auto"/>
      </w:divBdr>
    </w:div>
    <w:div w:id="1027288986">
      <w:bodyDiv w:val="1"/>
      <w:marLeft w:val="0"/>
      <w:marRight w:val="0"/>
      <w:marTop w:val="0"/>
      <w:marBottom w:val="0"/>
      <w:divBdr>
        <w:top w:val="none" w:sz="0" w:space="0" w:color="auto"/>
        <w:left w:val="none" w:sz="0" w:space="0" w:color="auto"/>
        <w:bottom w:val="none" w:sz="0" w:space="0" w:color="auto"/>
        <w:right w:val="none" w:sz="0" w:space="0" w:color="auto"/>
      </w:divBdr>
      <w:divsChild>
        <w:div w:id="1025405511">
          <w:marLeft w:val="-180"/>
          <w:marRight w:val="-180"/>
          <w:marTop w:val="0"/>
          <w:marBottom w:val="0"/>
          <w:divBdr>
            <w:top w:val="none" w:sz="0" w:space="0" w:color="auto"/>
            <w:left w:val="none" w:sz="0" w:space="0" w:color="auto"/>
            <w:bottom w:val="none" w:sz="0" w:space="0" w:color="auto"/>
            <w:right w:val="none" w:sz="0" w:space="0" w:color="auto"/>
          </w:divBdr>
          <w:divsChild>
            <w:div w:id="738669872">
              <w:marLeft w:val="0"/>
              <w:marRight w:val="0"/>
              <w:marTop w:val="0"/>
              <w:marBottom w:val="0"/>
              <w:divBdr>
                <w:top w:val="none" w:sz="0" w:space="0" w:color="auto"/>
                <w:left w:val="none" w:sz="0" w:space="0" w:color="auto"/>
                <w:bottom w:val="none" w:sz="0" w:space="0" w:color="auto"/>
                <w:right w:val="none" w:sz="0" w:space="0" w:color="auto"/>
              </w:divBdr>
              <w:divsChild>
                <w:div w:id="1784838654">
                  <w:marLeft w:val="0"/>
                  <w:marRight w:val="0"/>
                  <w:marTop w:val="0"/>
                  <w:marBottom w:val="0"/>
                  <w:divBdr>
                    <w:top w:val="none" w:sz="0" w:space="0" w:color="auto"/>
                    <w:left w:val="none" w:sz="0" w:space="0" w:color="auto"/>
                    <w:bottom w:val="none" w:sz="0" w:space="0" w:color="auto"/>
                    <w:right w:val="none" w:sz="0" w:space="0" w:color="auto"/>
                  </w:divBdr>
                </w:div>
              </w:divsChild>
            </w:div>
            <w:div w:id="1839155140">
              <w:marLeft w:val="0"/>
              <w:marRight w:val="0"/>
              <w:marTop w:val="0"/>
              <w:marBottom w:val="0"/>
              <w:divBdr>
                <w:top w:val="none" w:sz="0" w:space="0" w:color="auto"/>
                <w:left w:val="none" w:sz="0" w:space="0" w:color="auto"/>
                <w:bottom w:val="none" w:sz="0" w:space="0" w:color="auto"/>
                <w:right w:val="none" w:sz="0" w:space="0" w:color="auto"/>
              </w:divBdr>
              <w:divsChild>
                <w:div w:id="1150562607">
                  <w:marLeft w:val="-180"/>
                  <w:marRight w:val="-180"/>
                  <w:marTop w:val="0"/>
                  <w:marBottom w:val="0"/>
                  <w:divBdr>
                    <w:top w:val="none" w:sz="0" w:space="0" w:color="auto"/>
                    <w:left w:val="none" w:sz="0" w:space="0" w:color="auto"/>
                    <w:bottom w:val="none" w:sz="0" w:space="0" w:color="auto"/>
                    <w:right w:val="none" w:sz="0" w:space="0" w:color="auto"/>
                  </w:divBdr>
                  <w:divsChild>
                    <w:div w:id="1585914192">
                      <w:marLeft w:val="0"/>
                      <w:marRight w:val="0"/>
                      <w:marTop w:val="0"/>
                      <w:marBottom w:val="120"/>
                      <w:divBdr>
                        <w:top w:val="none" w:sz="0" w:space="0" w:color="auto"/>
                        <w:left w:val="none" w:sz="0" w:space="0" w:color="auto"/>
                        <w:bottom w:val="none" w:sz="0" w:space="0" w:color="auto"/>
                        <w:right w:val="none" w:sz="0" w:space="0" w:color="auto"/>
                      </w:divBdr>
                      <w:divsChild>
                        <w:div w:id="1341929965">
                          <w:marLeft w:val="0"/>
                          <w:marRight w:val="0"/>
                          <w:marTop w:val="0"/>
                          <w:marBottom w:val="0"/>
                          <w:divBdr>
                            <w:top w:val="none" w:sz="0" w:space="0" w:color="auto"/>
                            <w:left w:val="none" w:sz="0" w:space="0" w:color="auto"/>
                            <w:bottom w:val="none" w:sz="0" w:space="0" w:color="auto"/>
                            <w:right w:val="none" w:sz="0" w:space="0" w:color="auto"/>
                          </w:divBdr>
                          <w:divsChild>
                            <w:div w:id="4611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08774">
                      <w:marLeft w:val="0"/>
                      <w:marRight w:val="0"/>
                      <w:marTop w:val="0"/>
                      <w:marBottom w:val="120"/>
                      <w:divBdr>
                        <w:top w:val="none" w:sz="0" w:space="0" w:color="auto"/>
                        <w:left w:val="none" w:sz="0" w:space="0" w:color="auto"/>
                        <w:bottom w:val="none" w:sz="0" w:space="0" w:color="auto"/>
                        <w:right w:val="none" w:sz="0" w:space="0" w:color="auto"/>
                      </w:divBdr>
                      <w:divsChild>
                        <w:div w:id="891620697">
                          <w:marLeft w:val="0"/>
                          <w:marRight w:val="0"/>
                          <w:marTop w:val="0"/>
                          <w:marBottom w:val="0"/>
                          <w:divBdr>
                            <w:top w:val="none" w:sz="0" w:space="0" w:color="auto"/>
                            <w:left w:val="none" w:sz="0" w:space="0" w:color="auto"/>
                            <w:bottom w:val="none" w:sz="0" w:space="0" w:color="auto"/>
                            <w:right w:val="none" w:sz="0" w:space="0" w:color="auto"/>
                          </w:divBdr>
                          <w:divsChild>
                            <w:div w:id="928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115323">
          <w:marLeft w:val="-180"/>
          <w:marRight w:val="-180"/>
          <w:marTop w:val="0"/>
          <w:marBottom w:val="0"/>
          <w:divBdr>
            <w:top w:val="none" w:sz="0" w:space="0" w:color="auto"/>
            <w:left w:val="none" w:sz="0" w:space="0" w:color="auto"/>
            <w:bottom w:val="none" w:sz="0" w:space="0" w:color="auto"/>
            <w:right w:val="none" w:sz="0" w:space="0" w:color="auto"/>
          </w:divBdr>
          <w:divsChild>
            <w:div w:id="376272381">
              <w:marLeft w:val="0"/>
              <w:marRight w:val="0"/>
              <w:marTop w:val="0"/>
              <w:marBottom w:val="0"/>
              <w:divBdr>
                <w:top w:val="none" w:sz="0" w:space="0" w:color="auto"/>
                <w:left w:val="none" w:sz="0" w:space="0" w:color="auto"/>
                <w:bottom w:val="none" w:sz="0" w:space="0" w:color="auto"/>
                <w:right w:val="none" w:sz="0" w:space="0" w:color="auto"/>
              </w:divBdr>
              <w:divsChild>
                <w:div w:id="995260952">
                  <w:marLeft w:val="0"/>
                  <w:marRight w:val="0"/>
                  <w:marTop w:val="0"/>
                  <w:marBottom w:val="0"/>
                  <w:divBdr>
                    <w:top w:val="none" w:sz="0" w:space="0" w:color="auto"/>
                    <w:left w:val="none" w:sz="0" w:space="0" w:color="auto"/>
                    <w:bottom w:val="none" w:sz="0" w:space="0" w:color="auto"/>
                    <w:right w:val="none" w:sz="0" w:space="0" w:color="auto"/>
                  </w:divBdr>
                </w:div>
              </w:divsChild>
            </w:div>
            <w:div w:id="556088873">
              <w:marLeft w:val="0"/>
              <w:marRight w:val="0"/>
              <w:marTop w:val="0"/>
              <w:marBottom w:val="0"/>
              <w:divBdr>
                <w:top w:val="none" w:sz="0" w:space="0" w:color="auto"/>
                <w:left w:val="none" w:sz="0" w:space="0" w:color="auto"/>
                <w:bottom w:val="none" w:sz="0" w:space="0" w:color="auto"/>
                <w:right w:val="none" w:sz="0" w:space="0" w:color="auto"/>
              </w:divBdr>
              <w:divsChild>
                <w:div w:id="74786509">
                  <w:marLeft w:val="-180"/>
                  <w:marRight w:val="-180"/>
                  <w:marTop w:val="0"/>
                  <w:marBottom w:val="0"/>
                  <w:divBdr>
                    <w:top w:val="none" w:sz="0" w:space="0" w:color="auto"/>
                    <w:left w:val="none" w:sz="0" w:space="0" w:color="auto"/>
                    <w:bottom w:val="none" w:sz="0" w:space="0" w:color="auto"/>
                    <w:right w:val="none" w:sz="0" w:space="0" w:color="auto"/>
                  </w:divBdr>
                  <w:divsChild>
                    <w:div w:id="1921861834">
                      <w:marLeft w:val="0"/>
                      <w:marRight w:val="0"/>
                      <w:marTop w:val="0"/>
                      <w:marBottom w:val="120"/>
                      <w:divBdr>
                        <w:top w:val="none" w:sz="0" w:space="0" w:color="auto"/>
                        <w:left w:val="none" w:sz="0" w:space="0" w:color="auto"/>
                        <w:bottom w:val="none" w:sz="0" w:space="0" w:color="auto"/>
                        <w:right w:val="none" w:sz="0" w:space="0" w:color="auto"/>
                      </w:divBdr>
                      <w:divsChild>
                        <w:div w:id="1459881373">
                          <w:marLeft w:val="0"/>
                          <w:marRight w:val="0"/>
                          <w:marTop w:val="0"/>
                          <w:marBottom w:val="0"/>
                          <w:divBdr>
                            <w:top w:val="none" w:sz="0" w:space="0" w:color="auto"/>
                            <w:left w:val="none" w:sz="0" w:space="0" w:color="auto"/>
                            <w:bottom w:val="none" w:sz="0" w:space="0" w:color="auto"/>
                            <w:right w:val="none" w:sz="0" w:space="0" w:color="auto"/>
                          </w:divBdr>
                          <w:divsChild>
                            <w:div w:id="2700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871403">
          <w:marLeft w:val="-180"/>
          <w:marRight w:val="-180"/>
          <w:marTop w:val="0"/>
          <w:marBottom w:val="0"/>
          <w:divBdr>
            <w:top w:val="none" w:sz="0" w:space="0" w:color="auto"/>
            <w:left w:val="none" w:sz="0" w:space="0" w:color="auto"/>
            <w:bottom w:val="none" w:sz="0" w:space="0" w:color="auto"/>
            <w:right w:val="none" w:sz="0" w:space="0" w:color="auto"/>
          </w:divBdr>
          <w:divsChild>
            <w:div w:id="876434489">
              <w:marLeft w:val="0"/>
              <w:marRight w:val="0"/>
              <w:marTop w:val="0"/>
              <w:marBottom w:val="0"/>
              <w:divBdr>
                <w:top w:val="none" w:sz="0" w:space="0" w:color="auto"/>
                <w:left w:val="none" w:sz="0" w:space="0" w:color="auto"/>
                <w:bottom w:val="none" w:sz="0" w:space="0" w:color="auto"/>
                <w:right w:val="none" w:sz="0" w:space="0" w:color="auto"/>
              </w:divBdr>
              <w:divsChild>
                <w:div w:id="188762345">
                  <w:marLeft w:val="0"/>
                  <w:marRight w:val="0"/>
                  <w:marTop w:val="0"/>
                  <w:marBottom w:val="0"/>
                  <w:divBdr>
                    <w:top w:val="none" w:sz="0" w:space="0" w:color="auto"/>
                    <w:left w:val="none" w:sz="0" w:space="0" w:color="auto"/>
                    <w:bottom w:val="none" w:sz="0" w:space="0" w:color="auto"/>
                    <w:right w:val="none" w:sz="0" w:space="0" w:color="auto"/>
                  </w:divBdr>
                </w:div>
              </w:divsChild>
            </w:div>
            <w:div w:id="1563247703">
              <w:marLeft w:val="0"/>
              <w:marRight w:val="0"/>
              <w:marTop w:val="0"/>
              <w:marBottom w:val="0"/>
              <w:divBdr>
                <w:top w:val="none" w:sz="0" w:space="0" w:color="auto"/>
                <w:left w:val="none" w:sz="0" w:space="0" w:color="auto"/>
                <w:bottom w:val="none" w:sz="0" w:space="0" w:color="auto"/>
                <w:right w:val="none" w:sz="0" w:space="0" w:color="auto"/>
              </w:divBdr>
              <w:divsChild>
                <w:div w:id="70274476">
                  <w:marLeft w:val="-180"/>
                  <w:marRight w:val="-180"/>
                  <w:marTop w:val="0"/>
                  <w:marBottom w:val="0"/>
                  <w:divBdr>
                    <w:top w:val="none" w:sz="0" w:space="0" w:color="auto"/>
                    <w:left w:val="none" w:sz="0" w:space="0" w:color="auto"/>
                    <w:bottom w:val="none" w:sz="0" w:space="0" w:color="auto"/>
                    <w:right w:val="none" w:sz="0" w:space="0" w:color="auto"/>
                  </w:divBdr>
                  <w:divsChild>
                    <w:div w:id="1890653579">
                      <w:marLeft w:val="0"/>
                      <w:marRight w:val="0"/>
                      <w:marTop w:val="0"/>
                      <w:marBottom w:val="120"/>
                      <w:divBdr>
                        <w:top w:val="none" w:sz="0" w:space="0" w:color="auto"/>
                        <w:left w:val="none" w:sz="0" w:space="0" w:color="auto"/>
                        <w:bottom w:val="none" w:sz="0" w:space="0" w:color="auto"/>
                        <w:right w:val="none" w:sz="0" w:space="0" w:color="auto"/>
                      </w:divBdr>
                      <w:divsChild>
                        <w:div w:id="1782534162">
                          <w:marLeft w:val="0"/>
                          <w:marRight w:val="0"/>
                          <w:marTop w:val="0"/>
                          <w:marBottom w:val="0"/>
                          <w:divBdr>
                            <w:top w:val="none" w:sz="0" w:space="0" w:color="auto"/>
                            <w:left w:val="none" w:sz="0" w:space="0" w:color="auto"/>
                            <w:bottom w:val="none" w:sz="0" w:space="0" w:color="auto"/>
                            <w:right w:val="none" w:sz="0" w:space="0" w:color="auto"/>
                          </w:divBdr>
                          <w:divsChild>
                            <w:div w:id="9358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11697">
          <w:marLeft w:val="-180"/>
          <w:marRight w:val="-180"/>
          <w:marTop w:val="0"/>
          <w:marBottom w:val="0"/>
          <w:divBdr>
            <w:top w:val="none" w:sz="0" w:space="0" w:color="auto"/>
            <w:left w:val="none" w:sz="0" w:space="0" w:color="auto"/>
            <w:bottom w:val="none" w:sz="0" w:space="0" w:color="auto"/>
            <w:right w:val="none" w:sz="0" w:space="0" w:color="auto"/>
          </w:divBdr>
          <w:divsChild>
            <w:div w:id="1414621446">
              <w:marLeft w:val="0"/>
              <w:marRight w:val="0"/>
              <w:marTop w:val="0"/>
              <w:marBottom w:val="0"/>
              <w:divBdr>
                <w:top w:val="none" w:sz="0" w:space="0" w:color="auto"/>
                <w:left w:val="none" w:sz="0" w:space="0" w:color="auto"/>
                <w:bottom w:val="none" w:sz="0" w:space="0" w:color="auto"/>
                <w:right w:val="none" w:sz="0" w:space="0" w:color="auto"/>
              </w:divBdr>
              <w:divsChild>
                <w:div w:id="2130202108">
                  <w:marLeft w:val="0"/>
                  <w:marRight w:val="0"/>
                  <w:marTop w:val="0"/>
                  <w:marBottom w:val="0"/>
                  <w:divBdr>
                    <w:top w:val="none" w:sz="0" w:space="0" w:color="auto"/>
                    <w:left w:val="none" w:sz="0" w:space="0" w:color="auto"/>
                    <w:bottom w:val="none" w:sz="0" w:space="0" w:color="auto"/>
                    <w:right w:val="none" w:sz="0" w:space="0" w:color="auto"/>
                  </w:divBdr>
                </w:div>
              </w:divsChild>
            </w:div>
            <w:div w:id="1711805403">
              <w:marLeft w:val="0"/>
              <w:marRight w:val="0"/>
              <w:marTop w:val="0"/>
              <w:marBottom w:val="0"/>
              <w:divBdr>
                <w:top w:val="none" w:sz="0" w:space="0" w:color="auto"/>
                <w:left w:val="none" w:sz="0" w:space="0" w:color="auto"/>
                <w:bottom w:val="none" w:sz="0" w:space="0" w:color="auto"/>
                <w:right w:val="none" w:sz="0" w:space="0" w:color="auto"/>
              </w:divBdr>
              <w:divsChild>
                <w:div w:id="2127195743">
                  <w:marLeft w:val="-180"/>
                  <w:marRight w:val="-180"/>
                  <w:marTop w:val="0"/>
                  <w:marBottom w:val="0"/>
                  <w:divBdr>
                    <w:top w:val="none" w:sz="0" w:space="0" w:color="auto"/>
                    <w:left w:val="none" w:sz="0" w:space="0" w:color="auto"/>
                    <w:bottom w:val="none" w:sz="0" w:space="0" w:color="auto"/>
                    <w:right w:val="none" w:sz="0" w:space="0" w:color="auto"/>
                  </w:divBdr>
                  <w:divsChild>
                    <w:div w:id="264963372">
                      <w:marLeft w:val="0"/>
                      <w:marRight w:val="0"/>
                      <w:marTop w:val="0"/>
                      <w:marBottom w:val="120"/>
                      <w:divBdr>
                        <w:top w:val="none" w:sz="0" w:space="0" w:color="auto"/>
                        <w:left w:val="none" w:sz="0" w:space="0" w:color="auto"/>
                        <w:bottom w:val="none" w:sz="0" w:space="0" w:color="auto"/>
                        <w:right w:val="none" w:sz="0" w:space="0" w:color="auto"/>
                      </w:divBdr>
                      <w:divsChild>
                        <w:div w:id="678313055">
                          <w:marLeft w:val="0"/>
                          <w:marRight w:val="0"/>
                          <w:marTop w:val="0"/>
                          <w:marBottom w:val="0"/>
                          <w:divBdr>
                            <w:top w:val="none" w:sz="0" w:space="0" w:color="auto"/>
                            <w:left w:val="none" w:sz="0" w:space="0" w:color="auto"/>
                            <w:bottom w:val="none" w:sz="0" w:space="0" w:color="auto"/>
                            <w:right w:val="none" w:sz="0" w:space="0" w:color="auto"/>
                          </w:divBdr>
                          <w:divsChild>
                            <w:div w:id="6186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63055">
          <w:marLeft w:val="-180"/>
          <w:marRight w:val="-180"/>
          <w:marTop w:val="0"/>
          <w:marBottom w:val="0"/>
          <w:divBdr>
            <w:top w:val="none" w:sz="0" w:space="0" w:color="auto"/>
            <w:left w:val="none" w:sz="0" w:space="0" w:color="auto"/>
            <w:bottom w:val="none" w:sz="0" w:space="0" w:color="auto"/>
            <w:right w:val="none" w:sz="0" w:space="0" w:color="auto"/>
          </w:divBdr>
          <w:divsChild>
            <w:div w:id="586311119">
              <w:marLeft w:val="0"/>
              <w:marRight w:val="0"/>
              <w:marTop w:val="0"/>
              <w:marBottom w:val="0"/>
              <w:divBdr>
                <w:top w:val="none" w:sz="0" w:space="0" w:color="auto"/>
                <w:left w:val="none" w:sz="0" w:space="0" w:color="auto"/>
                <w:bottom w:val="none" w:sz="0" w:space="0" w:color="auto"/>
                <w:right w:val="none" w:sz="0" w:space="0" w:color="auto"/>
              </w:divBdr>
              <w:divsChild>
                <w:div w:id="243417150">
                  <w:marLeft w:val="0"/>
                  <w:marRight w:val="0"/>
                  <w:marTop w:val="0"/>
                  <w:marBottom w:val="0"/>
                  <w:divBdr>
                    <w:top w:val="none" w:sz="0" w:space="0" w:color="auto"/>
                    <w:left w:val="none" w:sz="0" w:space="0" w:color="auto"/>
                    <w:bottom w:val="none" w:sz="0" w:space="0" w:color="auto"/>
                    <w:right w:val="none" w:sz="0" w:space="0" w:color="auto"/>
                  </w:divBdr>
                </w:div>
              </w:divsChild>
            </w:div>
            <w:div w:id="916790735">
              <w:marLeft w:val="0"/>
              <w:marRight w:val="0"/>
              <w:marTop w:val="0"/>
              <w:marBottom w:val="0"/>
              <w:divBdr>
                <w:top w:val="none" w:sz="0" w:space="0" w:color="auto"/>
                <w:left w:val="none" w:sz="0" w:space="0" w:color="auto"/>
                <w:bottom w:val="none" w:sz="0" w:space="0" w:color="auto"/>
                <w:right w:val="none" w:sz="0" w:space="0" w:color="auto"/>
              </w:divBdr>
              <w:divsChild>
                <w:div w:id="1184172247">
                  <w:marLeft w:val="-180"/>
                  <w:marRight w:val="-180"/>
                  <w:marTop w:val="0"/>
                  <w:marBottom w:val="0"/>
                  <w:divBdr>
                    <w:top w:val="none" w:sz="0" w:space="0" w:color="auto"/>
                    <w:left w:val="none" w:sz="0" w:space="0" w:color="auto"/>
                    <w:bottom w:val="none" w:sz="0" w:space="0" w:color="auto"/>
                    <w:right w:val="none" w:sz="0" w:space="0" w:color="auto"/>
                  </w:divBdr>
                  <w:divsChild>
                    <w:div w:id="848251774">
                      <w:marLeft w:val="0"/>
                      <w:marRight w:val="0"/>
                      <w:marTop w:val="0"/>
                      <w:marBottom w:val="120"/>
                      <w:divBdr>
                        <w:top w:val="none" w:sz="0" w:space="0" w:color="auto"/>
                        <w:left w:val="none" w:sz="0" w:space="0" w:color="auto"/>
                        <w:bottom w:val="none" w:sz="0" w:space="0" w:color="auto"/>
                        <w:right w:val="none" w:sz="0" w:space="0" w:color="auto"/>
                      </w:divBdr>
                      <w:divsChild>
                        <w:div w:id="143547570">
                          <w:marLeft w:val="0"/>
                          <w:marRight w:val="0"/>
                          <w:marTop w:val="0"/>
                          <w:marBottom w:val="0"/>
                          <w:divBdr>
                            <w:top w:val="none" w:sz="0" w:space="0" w:color="auto"/>
                            <w:left w:val="none" w:sz="0" w:space="0" w:color="auto"/>
                            <w:bottom w:val="none" w:sz="0" w:space="0" w:color="auto"/>
                            <w:right w:val="none" w:sz="0" w:space="0" w:color="auto"/>
                          </w:divBdr>
                          <w:divsChild>
                            <w:div w:id="124414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9582">
          <w:marLeft w:val="-180"/>
          <w:marRight w:val="-180"/>
          <w:marTop w:val="0"/>
          <w:marBottom w:val="0"/>
          <w:divBdr>
            <w:top w:val="none" w:sz="0" w:space="0" w:color="auto"/>
            <w:left w:val="none" w:sz="0" w:space="0" w:color="auto"/>
            <w:bottom w:val="none" w:sz="0" w:space="0" w:color="auto"/>
            <w:right w:val="none" w:sz="0" w:space="0" w:color="auto"/>
          </w:divBdr>
          <w:divsChild>
            <w:div w:id="10377508">
              <w:marLeft w:val="0"/>
              <w:marRight w:val="0"/>
              <w:marTop w:val="0"/>
              <w:marBottom w:val="0"/>
              <w:divBdr>
                <w:top w:val="none" w:sz="0" w:space="0" w:color="auto"/>
                <w:left w:val="none" w:sz="0" w:space="0" w:color="auto"/>
                <w:bottom w:val="none" w:sz="0" w:space="0" w:color="auto"/>
                <w:right w:val="none" w:sz="0" w:space="0" w:color="auto"/>
              </w:divBdr>
              <w:divsChild>
                <w:div w:id="1577395923">
                  <w:marLeft w:val="0"/>
                  <w:marRight w:val="0"/>
                  <w:marTop w:val="0"/>
                  <w:marBottom w:val="0"/>
                  <w:divBdr>
                    <w:top w:val="none" w:sz="0" w:space="0" w:color="auto"/>
                    <w:left w:val="none" w:sz="0" w:space="0" w:color="auto"/>
                    <w:bottom w:val="none" w:sz="0" w:space="0" w:color="auto"/>
                    <w:right w:val="none" w:sz="0" w:space="0" w:color="auto"/>
                  </w:divBdr>
                </w:div>
              </w:divsChild>
            </w:div>
            <w:div w:id="1242253218">
              <w:marLeft w:val="0"/>
              <w:marRight w:val="0"/>
              <w:marTop w:val="0"/>
              <w:marBottom w:val="0"/>
              <w:divBdr>
                <w:top w:val="none" w:sz="0" w:space="0" w:color="auto"/>
                <w:left w:val="none" w:sz="0" w:space="0" w:color="auto"/>
                <w:bottom w:val="none" w:sz="0" w:space="0" w:color="auto"/>
                <w:right w:val="none" w:sz="0" w:space="0" w:color="auto"/>
              </w:divBdr>
              <w:divsChild>
                <w:div w:id="611133591">
                  <w:marLeft w:val="-180"/>
                  <w:marRight w:val="-180"/>
                  <w:marTop w:val="0"/>
                  <w:marBottom w:val="0"/>
                  <w:divBdr>
                    <w:top w:val="none" w:sz="0" w:space="0" w:color="auto"/>
                    <w:left w:val="none" w:sz="0" w:space="0" w:color="auto"/>
                    <w:bottom w:val="none" w:sz="0" w:space="0" w:color="auto"/>
                    <w:right w:val="none" w:sz="0" w:space="0" w:color="auto"/>
                  </w:divBdr>
                  <w:divsChild>
                    <w:div w:id="1630622086">
                      <w:marLeft w:val="0"/>
                      <w:marRight w:val="0"/>
                      <w:marTop w:val="0"/>
                      <w:marBottom w:val="120"/>
                      <w:divBdr>
                        <w:top w:val="none" w:sz="0" w:space="0" w:color="auto"/>
                        <w:left w:val="none" w:sz="0" w:space="0" w:color="auto"/>
                        <w:bottom w:val="none" w:sz="0" w:space="0" w:color="auto"/>
                        <w:right w:val="none" w:sz="0" w:space="0" w:color="auto"/>
                      </w:divBdr>
                      <w:divsChild>
                        <w:div w:id="754517705">
                          <w:marLeft w:val="0"/>
                          <w:marRight w:val="0"/>
                          <w:marTop w:val="0"/>
                          <w:marBottom w:val="0"/>
                          <w:divBdr>
                            <w:top w:val="none" w:sz="0" w:space="0" w:color="auto"/>
                            <w:left w:val="none" w:sz="0" w:space="0" w:color="auto"/>
                            <w:bottom w:val="none" w:sz="0" w:space="0" w:color="auto"/>
                            <w:right w:val="none" w:sz="0" w:space="0" w:color="auto"/>
                          </w:divBdr>
                          <w:divsChild>
                            <w:div w:id="17128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593116">
          <w:marLeft w:val="-180"/>
          <w:marRight w:val="-180"/>
          <w:marTop w:val="0"/>
          <w:marBottom w:val="0"/>
          <w:divBdr>
            <w:top w:val="none" w:sz="0" w:space="0" w:color="auto"/>
            <w:left w:val="none" w:sz="0" w:space="0" w:color="auto"/>
            <w:bottom w:val="none" w:sz="0" w:space="0" w:color="auto"/>
            <w:right w:val="none" w:sz="0" w:space="0" w:color="auto"/>
          </w:divBdr>
          <w:divsChild>
            <w:div w:id="898635198">
              <w:marLeft w:val="0"/>
              <w:marRight w:val="0"/>
              <w:marTop w:val="0"/>
              <w:marBottom w:val="0"/>
              <w:divBdr>
                <w:top w:val="none" w:sz="0" w:space="0" w:color="auto"/>
                <w:left w:val="none" w:sz="0" w:space="0" w:color="auto"/>
                <w:bottom w:val="none" w:sz="0" w:space="0" w:color="auto"/>
                <w:right w:val="none" w:sz="0" w:space="0" w:color="auto"/>
              </w:divBdr>
              <w:divsChild>
                <w:div w:id="442504168">
                  <w:marLeft w:val="0"/>
                  <w:marRight w:val="0"/>
                  <w:marTop w:val="0"/>
                  <w:marBottom w:val="0"/>
                  <w:divBdr>
                    <w:top w:val="none" w:sz="0" w:space="0" w:color="auto"/>
                    <w:left w:val="none" w:sz="0" w:space="0" w:color="auto"/>
                    <w:bottom w:val="none" w:sz="0" w:space="0" w:color="auto"/>
                    <w:right w:val="none" w:sz="0" w:space="0" w:color="auto"/>
                  </w:divBdr>
                </w:div>
              </w:divsChild>
            </w:div>
            <w:div w:id="1643728429">
              <w:marLeft w:val="0"/>
              <w:marRight w:val="0"/>
              <w:marTop w:val="0"/>
              <w:marBottom w:val="0"/>
              <w:divBdr>
                <w:top w:val="none" w:sz="0" w:space="0" w:color="auto"/>
                <w:left w:val="none" w:sz="0" w:space="0" w:color="auto"/>
                <w:bottom w:val="none" w:sz="0" w:space="0" w:color="auto"/>
                <w:right w:val="none" w:sz="0" w:space="0" w:color="auto"/>
              </w:divBdr>
              <w:divsChild>
                <w:div w:id="938562832">
                  <w:marLeft w:val="-180"/>
                  <w:marRight w:val="-180"/>
                  <w:marTop w:val="0"/>
                  <w:marBottom w:val="0"/>
                  <w:divBdr>
                    <w:top w:val="none" w:sz="0" w:space="0" w:color="auto"/>
                    <w:left w:val="none" w:sz="0" w:space="0" w:color="auto"/>
                    <w:bottom w:val="none" w:sz="0" w:space="0" w:color="auto"/>
                    <w:right w:val="none" w:sz="0" w:space="0" w:color="auto"/>
                  </w:divBdr>
                  <w:divsChild>
                    <w:div w:id="76173139">
                      <w:marLeft w:val="0"/>
                      <w:marRight w:val="0"/>
                      <w:marTop w:val="0"/>
                      <w:marBottom w:val="120"/>
                      <w:divBdr>
                        <w:top w:val="none" w:sz="0" w:space="0" w:color="auto"/>
                        <w:left w:val="none" w:sz="0" w:space="0" w:color="auto"/>
                        <w:bottom w:val="none" w:sz="0" w:space="0" w:color="auto"/>
                        <w:right w:val="none" w:sz="0" w:space="0" w:color="auto"/>
                      </w:divBdr>
                      <w:divsChild>
                        <w:div w:id="538670048">
                          <w:marLeft w:val="0"/>
                          <w:marRight w:val="0"/>
                          <w:marTop w:val="0"/>
                          <w:marBottom w:val="0"/>
                          <w:divBdr>
                            <w:top w:val="none" w:sz="0" w:space="0" w:color="auto"/>
                            <w:left w:val="none" w:sz="0" w:space="0" w:color="auto"/>
                            <w:bottom w:val="none" w:sz="0" w:space="0" w:color="auto"/>
                            <w:right w:val="none" w:sz="0" w:space="0" w:color="auto"/>
                          </w:divBdr>
                          <w:divsChild>
                            <w:div w:id="8930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969422">
          <w:marLeft w:val="-180"/>
          <w:marRight w:val="-180"/>
          <w:marTop w:val="0"/>
          <w:marBottom w:val="0"/>
          <w:divBdr>
            <w:top w:val="none" w:sz="0" w:space="0" w:color="auto"/>
            <w:left w:val="none" w:sz="0" w:space="0" w:color="auto"/>
            <w:bottom w:val="none" w:sz="0" w:space="0" w:color="auto"/>
            <w:right w:val="none" w:sz="0" w:space="0" w:color="auto"/>
          </w:divBdr>
          <w:divsChild>
            <w:div w:id="1117525037">
              <w:marLeft w:val="0"/>
              <w:marRight w:val="0"/>
              <w:marTop w:val="0"/>
              <w:marBottom w:val="0"/>
              <w:divBdr>
                <w:top w:val="none" w:sz="0" w:space="0" w:color="auto"/>
                <w:left w:val="none" w:sz="0" w:space="0" w:color="auto"/>
                <w:bottom w:val="none" w:sz="0" w:space="0" w:color="auto"/>
                <w:right w:val="none" w:sz="0" w:space="0" w:color="auto"/>
              </w:divBdr>
              <w:divsChild>
                <w:div w:id="710615968">
                  <w:marLeft w:val="0"/>
                  <w:marRight w:val="0"/>
                  <w:marTop w:val="0"/>
                  <w:marBottom w:val="0"/>
                  <w:divBdr>
                    <w:top w:val="none" w:sz="0" w:space="0" w:color="auto"/>
                    <w:left w:val="none" w:sz="0" w:space="0" w:color="auto"/>
                    <w:bottom w:val="none" w:sz="0" w:space="0" w:color="auto"/>
                    <w:right w:val="none" w:sz="0" w:space="0" w:color="auto"/>
                  </w:divBdr>
                </w:div>
              </w:divsChild>
            </w:div>
            <w:div w:id="1621569840">
              <w:marLeft w:val="0"/>
              <w:marRight w:val="0"/>
              <w:marTop w:val="0"/>
              <w:marBottom w:val="0"/>
              <w:divBdr>
                <w:top w:val="none" w:sz="0" w:space="0" w:color="auto"/>
                <w:left w:val="none" w:sz="0" w:space="0" w:color="auto"/>
                <w:bottom w:val="none" w:sz="0" w:space="0" w:color="auto"/>
                <w:right w:val="none" w:sz="0" w:space="0" w:color="auto"/>
              </w:divBdr>
              <w:divsChild>
                <w:div w:id="1360279315">
                  <w:marLeft w:val="-180"/>
                  <w:marRight w:val="-180"/>
                  <w:marTop w:val="0"/>
                  <w:marBottom w:val="0"/>
                  <w:divBdr>
                    <w:top w:val="none" w:sz="0" w:space="0" w:color="auto"/>
                    <w:left w:val="none" w:sz="0" w:space="0" w:color="auto"/>
                    <w:bottom w:val="none" w:sz="0" w:space="0" w:color="auto"/>
                    <w:right w:val="none" w:sz="0" w:space="0" w:color="auto"/>
                  </w:divBdr>
                  <w:divsChild>
                    <w:div w:id="1193297797">
                      <w:marLeft w:val="0"/>
                      <w:marRight w:val="0"/>
                      <w:marTop w:val="0"/>
                      <w:marBottom w:val="120"/>
                      <w:divBdr>
                        <w:top w:val="none" w:sz="0" w:space="0" w:color="auto"/>
                        <w:left w:val="none" w:sz="0" w:space="0" w:color="auto"/>
                        <w:bottom w:val="none" w:sz="0" w:space="0" w:color="auto"/>
                        <w:right w:val="none" w:sz="0" w:space="0" w:color="auto"/>
                      </w:divBdr>
                      <w:divsChild>
                        <w:div w:id="1172182696">
                          <w:marLeft w:val="0"/>
                          <w:marRight w:val="0"/>
                          <w:marTop w:val="0"/>
                          <w:marBottom w:val="0"/>
                          <w:divBdr>
                            <w:top w:val="none" w:sz="0" w:space="0" w:color="auto"/>
                            <w:left w:val="none" w:sz="0" w:space="0" w:color="auto"/>
                            <w:bottom w:val="none" w:sz="0" w:space="0" w:color="auto"/>
                            <w:right w:val="none" w:sz="0" w:space="0" w:color="auto"/>
                          </w:divBdr>
                          <w:divsChild>
                            <w:div w:id="622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006880">
          <w:marLeft w:val="-180"/>
          <w:marRight w:val="-180"/>
          <w:marTop w:val="0"/>
          <w:marBottom w:val="0"/>
          <w:divBdr>
            <w:top w:val="none" w:sz="0" w:space="0" w:color="auto"/>
            <w:left w:val="none" w:sz="0" w:space="0" w:color="auto"/>
            <w:bottom w:val="none" w:sz="0" w:space="0" w:color="auto"/>
            <w:right w:val="none" w:sz="0" w:space="0" w:color="auto"/>
          </w:divBdr>
          <w:divsChild>
            <w:div w:id="1890455775">
              <w:marLeft w:val="0"/>
              <w:marRight w:val="0"/>
              <w:marTop w:val="0"/>
              <w:marBottom w:val="0"/>
              <w:divBdr>
                <w:top w:val="none" w:sz="0" w:space="0" w:color="auto"/>
                <w:left w:val="none" w:sz="0" w:space="0" w:color="auto"/>
                <w:bottom w:val="none" w:sz="0" w:space="0" w:color="auto"/>
                <w:right w:val="none" w:sz="0" w:space="0" w:color="auto"/>
              </w:divBdr>
              <w:divsChild>
                <w:div w:id="1487043876">
                  <w:marLeft w:val="0"/>
                  <w:marRight w:val="0"/>
                  <w:marTop w:val="0"/>
                  <w:marBottom w:val="0"/>
                  <w:divBdr>
                    <w:top w:val="none" w:sz="0" w:space="0" w:color="auto"/>
                    <w:left w:val="none" w:sz="0" w:space="0" w:color="auto"/>
                    <w:bottom w:val="none" w:sz="0" w:space="0" w:color="auto"/>
                    <w:right w:val="none" w:sz="0" w:space="0" w:color="auto"/>
                  </w:divBdr>
                </w:div>
              </w:divsChild>
            </w:div>
            <w:div w:id="61561788">
              <w:marLeft w:val="0"/>
              <w:marRight w:val="0"/>
              <w:marTop w:val="0"/>
              <w:marBottom w:val="0"/>
              <w:divBdr>
                <w:top w:val="none" w:sz="0" w:space="0" w:color="auto"/>
                <w:left w:val="none" w:sz="0" w:space="0" w:color="auto"/>
                <w:bottom w:val="none" w:sz="0" w:space="0" w:color="auto"/>
                <w:right w:val="none" w:sz="0" w:space="0" w:color="auto"/>
              </w:divBdr>
              <w:divsChild>
                <w:div w:id="359402056">
                  <w:marLeft w:val="-180"/>
                  <w:marRight w:val="-180"/>
                  <w:marTop w:val="0"/>
                  <w:marBottom w:val="0"/>
                  <w:divBdr>
                    <w:top w:val="none" w:sz="0" w:space="0" w:color="auto"/>
                    <w:left w:val="none" w:sz="0" w:space="0" w:color="auto"/>
                    <w:bottom w:val="none" w:sz="0" w:space="0" w:color="auto"/>
                    <w:right w:val="none" w:sz="0" w:space="0" w:color="auto"/>
                  </w:divBdr>
                  <w:divsChild>
                    <w:div w:id="1578398211">
                      <w:marLeft w:val="0"/>
                      <w:marRight w:val="0"/>
                      <w:marTop w:val="0"/>
                      <w:marBottom w:val="120"/>
                      <w:divBdr>
                        <w:top w:val="none" w:sz="0" w:space="0" w:color="auto"/>
                        <w:left w:val="none" w:sz="0" w:space="0" w:color="auto"/>
                        <w:bottom w:val="none" w:sz="0" w:space="0" w:color="auto"/>
                        <w:right w:val="none" w:sz="0" w:space="0" w:color="auto"/>
                      </w:divBdr>
                      <w:divsChild>
                        <w:div w:id="1443303848">
                          <w:marLeft w:val="0"/>
                          <w:marRight w:val="0"/>
                          <w:marTop w:val="0"/>
                          <w:marBottom w:val="0"/>
                          <w:divBdr>
                            <w:top w:val="none" w:sz="0" w:space="0" w:color="auto"/>
                            <w:left w:val="none" w:sz="0" w:space="0" w:color="auto"/>
                            <w:bottom w:val="none" w:sz="0" w:space="0" w:color="auto"/>
                            <w:right w:val="none" w:sz="0" w:space="0" w:color="auto"/>
                          </w:divBdr>
                          <w:divsChild>
                            <w:div w:id="13550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325096">
          <w:marLeft w:val="-180"/>
          <w:marRight w:val="-180"/>
          <w:marTop w:val="0"/>
          <w:marBottom w:val="0"/>
          <w:divBdr>
            <w:top w:val="none" w:sz="0" w:space="0" w:color="auto"/>
            <w:left w:val="none" w:sz="0" w:space="0" w:color="auto"/>
            <w:bottom w:val="none" w:sz="0" w:space="0" w:color="auto"/>
            <w:right w:val="none" w:sz="0" w:space="0" w:color="auto"/>
          </w:divBdr>
          <w:divsChild>
            <w:div w:id="1606882378">
              <w:marLeft w:val="0"/>
              <w:marRight w:val="0"/>
              <w:marTop w:val="0"/>
              <w:marBottom w:val="0"/>
              <w:divBdr>
                <w:top w:val="none" w:sz="0" w:space="0" w:color="auto"/>
                <w:left w:val="none" w:sz="0" w:space="0" w:color="auto"/>
                <w:bottom w:val="none" w:sz="0" w:space="0" w:color="auto"/>
                <w:right w:val="none" w:sz="0" w:space="0" w:color="auto"/>
              </w:divBdr>
              <w:divsChild>
                <w:div w:id="2065978500">
                  <w:marLeft w:val="0"/>
                  <w:marRight w:val="0"/>
                  <w:marTop w:val="0"/>
                  <w:marBottom w:val="0"/>
                  <w:divBdr>
                    <w:top w:val="none" w:sz="0" w:space="0" w:color="auto"/>
                    <w:left w:val="none" w:sz="0" w:space="0" w:color="auto"/>
                    <w:bottom w:val="none" w:sz="0" w:space="0" w:color="auto"/>
                    <w:right w:val="none" w:sz="0" w:space="0" w:color="auto"/>
                  </w:divBdr>
                </w:div>
              </w:divsChild>
            </w:div>
            <w:div w:id="1605453561">
              <w:marLeft w:val="0"/>
              <w:marRight w:val="0"/>
              <w:marTop w:val="0"/>
              <w:marBottom w:val="0"/>
              <w:divBdr>
                <w:top w:val="none" w:sz="0" w:space="0" w:color="auto"/>
                <w:left w:val="none" w:sz="0" w:space="0" w:color="auto"/>
                <w:bottom w:val="none" w:sz="0" w:space="0" w:color="auto"/>
                <w:right w:val="none" w:sz="0" w:space="0" w:color="auto"/>
              </w:divBdr>
              <w:divsChild>
                <w:div w:id="325282959">
                  <w:marLeft w:val="-180"/>
                  <w:marRight w:val="-180"/>
                  <w:marTop w:val="0"/>
                  <w:marBottom w:val="0"/>
                  <w:divBdr>
                    <w:top w:val="none" w:sz="0" w:space="0" w:color="auto"/>
                    <w:left w:val="none" w:sz="0" w:space="0" w:color="auto"/>
                    <w:bottom w:val="none" w:sz="0" w:space="0" w:color="auto"/>
                    <w:right w:val="none" w:sz="0" w:space="0" w:color="auto"/>
                  </w:divBdr>
                  <w:divsChild>
                    <w:div w:id="792939589">
                      <w:marLeft w:val="0"/>
                      <w:marRight w:val="0"/>
                      <w:marTop w:val="0"/>
                      <w:marBottom w:val="120"/>
                      <w:divBdr>
                        <w:top w:val="none" w:sz="0" w:space="0" w:color="auto"/>
                        <w:left w:val="none" w:sz="0" w:space="0" w:color="auto"/>
                        <w:bottom w:val="none" w:sz="0" w:space="0" w:color="auto"/>
                        <w:right w:val="none" w:sz="0" w:space="0" w:color="auto"/>
                      </w:divBdr>
                      <w:divsChild>
                        <w:div w:id="967593337">
                          <w:marLeft w:val="0"/>
                          <w:marRight w:val="0"/>
                          <w:marTop w:val="0"/>
                          <w:marBottom w:val="0"/>
                          <w:divBdr>
                            <w:top w:val="none" w:sz="0" w:space="0" w:color="auto"/>
                            <w:left w:val="none" w:sz="0" w:space="0" w:color="auto"/>
                            <w:bottom w:val="none" w:sz="0" w:space="0" w:color="auto"/>
                            <w:right w:val="none" w:sz="0" w:space="0" w:color="auto"/>
                          </w:divBdr>
                          <w:divsChild>
                            <w:div w:id="20345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6744">
          <w:marLeft w:val="-180"/>
          <w:marRight w:val="-180"/>
          <w:marTop w:val="0"/>
          <w:marBottom w:val="0"/>
          <w:divBdr>
            <w:top w:val="none" w:sz="0" w:space="0" w:color="auto"/>
            <w:left w:val="none" w:sz="0" w:space="0" w:color="auto"/>
            <w:bottom w:val="none" w:sz="0" w:space="0" w:color="auto"/>
            <w:right w:val="none" w:sz="0" w:space="0" w:color="auto"/>
          </w:divBdr>
          <w:divsChild>
            <w:div w:id="1368676311">
              <w:marLeft w:val="0"/>
              <w:marRight w:val="0"/>
              <w:marTop w:val="0"/>
              <w:marBottom w:val="0"/>
              <w:divBdr>
                <w:top w:val="none" w:sz="0" w:space="0" w:color="auto"/>
                <w:left w:val="none" w:sz="0" w:space="0" w:color="auto"/>
                <w:bottom w:val="none" w:sz="0" w:space="0" w:color="auto"/>
                <w:right w:val="none" w:sz="0" w:space="0" w:color="auto"/>
              </w:divBdr>
              <w:divsChild>
                <w:div w:id="1359745568">
                  <w:marLeft w:val="0"/>
                  <w:marRight w:val="0"/>
                  <w:marTop w:val="0"/>
                  <w:marBottom w:val="0"/>
                  <w:divBdr>
                    <w:top w:val="none" w:sz="0" w:space="0" w:color="auto"/>
                    <w:left w:val="none" w:sz="0" w:space="0" w:color="auto"/>
                    <w:bottom w:val="none" w:sz="0" w:space="0" w:color="auto"/>
                    <w:right w:val="none" w:sz="0" w:space="0" w:color="auto"/>
                  </w:divBdr>
                </w:div>
              </w:divsChild>
            </w:div>
            <w:div w:id="1930189974">
              <w:marLeft w:val="0"/>
              <w:marRight w:val="0"/>
              <w:marTop w:val="0"/>
              <w:marBottom w:val="0"/>
              <w:divBdr>
                <w:top w:val="none" w:sz="0" w:space="0" w:color="auto"/>
                <w:left w:val="none" w:sz="0" w:space="0" w:color="auto"/>
                <w:bottom w:val="none" w:sz="0" w:space="0" w:color="auto"/>
                <w:right w:val="none" w:sz="0" w:space="0" w:color="auto"/>
              </w:divBdr>
              <w:divsChild>
                <w:div w:id="1710255535">
                  <w:marLeft w:val="-180"/>
                  <w:marRight w:val="-180"/>
                  <w:marTop w:val="0"/>
                  <w:marBottom w:val="0"/>
                  <w:divBdr>
                    <w:top w:val="none" w:sz="0" w:space="0" w:color="auto"/>
                    <w:left w:val="none" w:sz="0" w:space="0" w:color="auto"/>
                    <w:bottom w:val="none" w:sz="0" w:space="0" w:color="auto"/>
                    <w:right w:val="none" w:sz="0" w:space="0" w:color="auto"/>
                  </w:divBdr>
                  <w:divsChild>
                    <w:div w:id="1102609906">
                      <w:marLeft w:val="0"/>
                      <w:marRight w:val="0"/>
                      <w:marTop w:val="0"/>
                      <w:marBottom w:val="120"/>
                      <w:divBdr>
                        <w:top w:val="none" w:sz="0" w:space="0" w:color="auto"/>
                        <w:left w:val="none" w:sz="0" w:space="0" w:color="auto"/>
                        <w:bottom w:val="none" w:sz="0" w:space="0" w:color="auto"/>
                        <w:right w:val="none" w:sz="0" w:space="0" w:color="auto"/>
                      </w:divBdr>
                      <w:divsChild>
                        <w:div w:id="872613670">
                          <w:marLeft w:val="0"/>
                          <w:marRight w:val="0"/>
                          <w:marTop w:val="0"/>
                          <w:marBottom w:val="0"/>
                          <w:divBdr>
                            <w:top w:val="none" w:sz="0" w:space="0" w:color="auto"/>
                            <w:left w:val="none" w:sz="0" w:space="0" w:color="auto"/>
                            <w:bottom w:val="none" w:sz="0" w:space="0" w:color="auto"/>
                            <w:right w:val="none" w:sz="0" w:space="0" w:color="auto"/>
                          </w:divBdr>
                          <w:divsChild>
                            <w:div w:id="16748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05483">
          <w:marLeft w:val="-180"/>
          <w:marRight w:val="-180"/>
          <w:marTop w:val="0"/>
          <w:marBottom w:val="0"/>
          <w:divBdr>
            <w:top w:val="none" w:sz="0" w:space="0" w:color="auto"/>
            <w:left w:val="none" w:sz="0" w:space="0" w:color="auto"/>
            <w:bottom w:val="none" w:sz="0" w:space="0" w:color="auto"/>
            <w:right w:val="none" w:sz="0" w:space="0" w:color="auto"/>
          </w:divBdr>
          <w:divsChild>
            <w:div w:id="787894045">
              <w:marLeft w:val="0"/>
              <w:marRight w:val="0"/>
              <w:marTop w:val="0"/>
              <w:marBottom w:val="0"/>
              <w:divBdr>
                <w:top w:val="none" w:sz="0" w:space="0" w:color="auto"/>
                <w:left w:val="none" w:sz="0" w:space="0" w:color="auto"/>
                <w:bottom w:val="none" w:sz="0" w:space="0" w:color="auto"/>
                <w:right w:val="none" w:sz="0" w:space="0" w:color="auto"/>
              </w:divBdr>
              <w:divsChild>
                <w:div w:id="1116871773">
                  <w:marLeft w:val="0"/>
                  <w:marRight w:val="0"/>
                  <w:marTop w:val="0"/>
                  <w:marBottom w:val="0"/>
                  <w:divBdr>
                    <w:top w:val="none" w:sz="0" w:space="0" w:color="auto"/>
                    <w:left w:val="none" w:sz="0" w:space="0" w:color="auto"/>
                    <w:bottom w:val="none" w:sz="0" w:space="0" w:color="auto"/>
                    <w:right w:val="none" w:sz="0" w:space="0" w:color="auto"/>
                  </w:divBdr>
                </w:div>
              </w:divsChild>
            </w:div>
            <w:div w:id="1354503265">
              <w:marLeft w:val="0"/>
              <w:marRight w:val="0"/>
              <w:marTop w:val="0"/>
              <w:marBottom w:val="0"/>
              <w:divBdr>
                <w:top w:val="none" w:sz="0" w:space="0" w:color="auto"/>
                <w:left w:val="none" w:sz="0" w:space="0" w:color="auto"/>
                <w:bottom w:val="none" w:sz="0" w:space="0" w:color="auto"/>
                <w:right w:val="none" w:sz="0" w:space="0" w:color="auto"/>
              </w:divBdr>
              <w:divsChild>
                <w:div w:id="514418834">
                  <w:marLeft w:val="-180"/>
                  <w:marRight w:val="-180"/>
                  <w:marTop w:val="0"/>
                  <w:marBottom w:val="0"/>
                  <w:divBdr>
                    <w:top w:val="none" w:sz="0" w:space="0" w:color="auto"/>
                    <w:left w:val="none" w:sz="0" w:space="0" w:color="auto"/>
                    <w:bottom w:val="none" w:sz="0" w:space="0" w:color="auto"/>
                    <w:right w:val="none" w:sz="0" w:space="0" w:color="auto"/>
                  </w:divBdr>
                  <w:divsChild>
                    <w:div w:id="1218978058">
                      <w:marLeft w:val="0"/>
                      <w:marRight w:val="0"/>
                      <w:marTop w:val="0"/>
                      <w:marBottom w:val="120"/>
                      <w:divBdr>
                        <w:top w:val="none" w:sz="0" w:space="0" w:color="auto"/>
                        <w:left w:val="none" w:sz="0" w:space="0" w:color="auto"/>
                        <w:bottom w:val="none" w:sz="0" w:space="0" w:color="auto"/>
                        <w:right w:val="none" w:sz="0" w:space="0" w:color="auto"/>
                      </w:divBdr>
                      <w:divsChild>
                        <w:div w:id="1974094588">
                          <w:marLeft w:val="0"/>
                          <w:marRight w:val="0"/>
                          <w:marTop w:val="0"/>
                          <w:marBottom w:val="0"/>
                          <w:divBdr>
                            <w:top w:val="none" w:sz="0" w:space="0" w:color="auto"/>
                            <w:left w:val="none" w:sz="0" w:space="0" w:color="auto"/>
                            <w:bottom w:val="none" w:sz="0" w:space="0" w:color="auto"/>
                            <w:right w:val="none" w:sz="0" w:space="0" w:color="auto"/>
                          </w:divBdr>
                          <w:divsChild>
                            <w:div w:id="8876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751820">
          <w:marLeft w:val="-180"/>
          <w:marRight w:val="-180"/>
          <w:marTop w:val="0"/>
          <w:marBottom w:val="0"/>
          <w:divBdr>
            <w:top w:val="none" w:sz="0" w:space="0" w:color="auto"/>
            <w:left w:val="none" w:sz="0" w:space="0" w:color="auto"/>
            <w:bottom w:val="none" w:sz="0" w:space="0" w:color="auto"/>
            <w:right w:val="none" w:sz="0" w:space="0" w:color="auto"/>
          </w:divBdr>
          <w:divsChild>
            <w:div w:id="1658608416">
              <w:marLeft w:val="0"/>
              <w:marRight w:val="0"/>
              <w:marTop w:val="0"/>
              <w:marBottom w:val="0"/>
              <w:divBdr>
                <w:top w:val="none" w:sz="0" w:space="0" w:color="auto"/>
                <w:left w:val="none" w:sz="0" w:space="0" w:color="auto"/>
                <w:bottom w:val="none" w:sz="0" w:space="0" w:color="auto"/>
                <w:right w:val="none" w:sz="0" w:space="0" w:color="auto"/>
              </w:divBdr>
              <w:divsChild>
                <w:div w:id="1210612911">
                  <w:marLeft w:val="0"/>
                  <w:marRight w:val="0"/>
                  <w:marTop w:val="0"/>
                  <w:marBottom w:val="0"/>
                  <w:divBdr>
                    <w:top w:val="none" w:sz="0" w:space="0" w:color="auto"/>
                    <w:left w:val="none" w:sz="0" w:space="0" w:color="auto"/>
                    <w:bottom w:val="none" w:sz="0" w:space="0" w:color="auto"/>
                    <w:right w:val="none" w:sz="0" w:space="0" w:color="auto"/>
                  </w:divBdr>
                </w:div>
              </w:divsChild>
            </w:div>
            <w:div w:id="1321695728">
              <w:marLeft w:val="0"/>
              <w:marRight w:val="0"/>
              <w:marTop w:val="0"/>
              <w:marBottom w:val="0"/>
              <w:divBdr>
                <w:top w:val="none" w:sz="0" w:space="0" w:color="auto"/>
                <w:left w:val="none" w:sz="0" w:space="0" w:color="auto"/>
                <w:bottom w:val="none" w:sz="0" w:space="0" w:color="auto"/>
                <w:right w:val="none" w:sz="0" w:space="0" w:color="auto"/>
              </w:divBdr>
              <w:divsChild>
                <w:div w:id="29696224">
                  <w:marLeft w:val="-180"/>
                  <w:marRight w:val="-180"/>
                  <w:marTop w:val="0"/>
                  <w:marBottom w:val="0"/>
                  <w:divBdr>
                    <w:top w:val="none" w:sz="0" w:space="0" w:color="auto"/>
                    <w:left w:val="none" w:sz="0" w:space="0" w:color="auto"/>
                    <w:bottom w:val="none" w:sz="0" w:space="0" w:color="auto"/>
                    <w:right w:val="none" w:sz="0" w:space="0" w:color="auto"/>
                  </w:divBdr>
                  <w:divsChild>
                    <w:div w:id="755981619">
                      <w:marLeft w:val="0"/>
                      <w:marRight w:val="0"/>
                      <w:marTop w:val="0"/>
                      <w:marBottom w:val="120"/>
                      <w:divBdr>
                        <w:top w:val="none" w:sz="0" w:space="0" w:color="auto"/>
                        <w:left w:val="none" w:sz="0" w:space="0" w:color="auto"/>
                        <w:bottom w:val="none" w:sz="0" w:space="0" w:color="auto"/>
                        <w:right w:val="none" w:sz="0" w:space="0" w:color="auto"/>
                      </w:divBdr>
                      <w:divsChild>
                        <w:div w:id="1641573068">
                          <w:marLeft w:val="0"/>
                          <w:marRight w:val="0"/>
                          <w:marTop w:val="0"/>
                          <w:marBottom w:val="0"/>
                          <w:divBdr>
                            <w:top w:val="none" w:sz="0" w:space="0" w:color="auto"/>
                            <w:left w:val="none" w:sz="0" w:space="0" w:color="auto"/>
                            <w:bottom w:val="none" w:sz="0" w:space="0" w:color="auto"/>
                            <w:right w:val="none" w:sz="0" w:space="0" w:color="auto"/>
                          </w:divBdr>
                          <w:divsChild>
                            <w:div w:id="19051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67">
          <w:marLeft w:val="-180"/>
          <w:marRight w:val="-180"/>
          <w:marTop w:val="0"/>
          <w:marBottom w:val="0"/>
          <w:divBdr>
            <w:top w:val="none" w:sz="0" w:space="0" w:color="auto"/>
            <w:left w:val="none" w:sz="0" w:space="0" w:color="auto"/>
            <w:bottom w:val="none" w:sz="0" w:space="0" w:color="auto"/>
            <w:right w:val="none" w:sz="0" w:space="0" w:color="auto"/>
          </w:divBdr>
          <w:divsChild>
            <w:div w:id="840193871">
              <w:marLeft w:val="0"/>
              <w:marRight w:val="0"/>
              <w:marTop w:val="0"/>
              <w:marBottom w:val="0"/>
              <w:divBdr>
                <w:top w:val="none" w:sz="0" w:space="0" w:color="auto"/>
                <w:left w:val="none" w:sz="0" w:space="0" w:color="auto"/>
                <w:bottom w:val="none" w:sz="0" w:space="0" w:color="auto"/>
                <w:right w:val="none" w:sz="0" w:space="0" w:color="auto"/>
              </w:divBdr>
              <w:divsChild>
                <w:div w:id="531841934">
                  <w:marLeft w:val="0"/>
                  <w:marRight w:val="0"/>
                  <w:marTop w:val="0"/>
                  <w:marBottom w:val="0"/>
                  <w:divBdr>
                    <w:top w:val="none" w:sz="0" w:space="0" w:color="auto"/>
                    <w:left w:val="none" w:sz="0" w:space="0" w:color="auto"/>
                    <w:bottom w:val="none" w:sz="0" w:space="0" w:color="auto"/>
                    <w:right w:val="none" w:sz="0" w:space="0" w:color="auto"/>
                  </w:divBdr>
                </w:div>
              </w:divsChild>
            </w:div>
            <w:div w:id="2056006686">
              <w:marLeft w:val="0"/>
              <w:marRight w:val="0"/>
              <w:marTop w:val="0"/>
              <w:marBottom w:val="0"/>
              <w:divBdr>
                <w:top w:val="none" w:sz="0" w:space="0" w:color="auto"/>
                <w:left w:val="none" w:sz="0" w:space="0" w:color="auto"/>
                <w:bottom w:val="none" w:sz="0" w:space="0" w:color="auto"/>
                <w:right w:val="none" w:sz="0" w:space="0" w:color="auto"/>
              </w:divBdr>
              <w:divsChild>
                <w:div w:id="1273049174">
                  <w:marLeft w:val="-180"/>
                  <w:marRight w:val="-180"/>
                  <w:marTop w:val="0"/>
                  <w:marBottom w:val="0"/>
                  <w:divBdr>
                    <w:top w:val="none" w:sz="0" w:space="0" w:color="auto"/>
                    <w:left w:val="none" w:sz="0" w:space="0" w:color="auto"/>
                    <w:bottom w:val="none" w:sz="0" w:space="0" w:color="auto"/>
                    <w:right w:val="none" w:sz="0" w:space="0" w:color="auto"/>
                  </w:divBdr>
                  <w:divsChild>
                    <w:div w:id="160005467">
                      <w:marLeft w:val="0"/>
                      <w:marRight w:val="0"/>
                      <w:marTop w:val="0"/>
                      <w:marBottom w:val="120"/>
                      <w:divBdr>
                        <w:top w:val="none" w:sz="0" w:space="0" w:color="auto"/>
                        <w:left w:val="none" w:sz="0" w:space="0" w:color="auto"/>
                        <w:bottom w:val="none" w:sz="0" w:space="0" w:color="auto"/>
                        <w:right w:val="none" w:sz="0" w:space="0" w:color="auto"/>
                      </w:divBdr>
                      <w:divsChild>
                        <w:div w:id="100301606">
                          <w:marLeft w:val="0"/>
                          <w:marRight w:val="0"/>
                          <w:marTop w:val="0"/>
                          <w:marBottom w:val="0"/>
                          <w:divBdr>
                            <w:top w:val="none" w:sz="0" w:space="0" w:color="auto"/>
                            <w:left w:val="none" w:sz="0" w:space="0" w:color="auto"/>
                            <w:bottom w:val="none" w:sz="0" w:space="0" w:color="auto"/>
                            <w:right w:val="none" w:sz="0" w:space="0" w:color="auto"/>
                          </w:divBdr>
                          <w:divsChild>
                            <w:div w:id="107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765352">
          <w:marLeft w:val="-180"/>
          <w:marRight w:val="-180"/>
          <w:marTop w:val="0"/>
          <w:marBottom w:val="0"/>
          <w:divBdr>
            <w:top w:val="none" w:sz="0" w:space="0" w:color="auto"/>
            <w:left w:val="none" w:sz="0" w:space="0" w:color="auto"/>
            <w:bottom w:val="none" w:sz="0" w:space="0" w:color="auto"/>
            <w:right w:val="none" w:sz="0" w:space="0" w:color="auto"/>
          </w:divBdr>
          <w:divsChild>
            <w:div w:id="1600722249">
              <w:marLeft w:val="0"/>
              <w:marRight w:val="0"/>
              <w:marTop w:val="0"/>
              <w:marBottom w:val="0"/>
              <w:divBdr>
                <w:top w:val="none" w:sz="0" w:space="0" w:color="auto"/>
                <w:left w:val="none" w:sz="0" w:space="0" w:color="auto"/>
                <w:bottom w:val="none" w:sz="0" w:space="0" w:color="auto"/>
                <w:right w:val="none" w:sz="0" w:space="0" w:color="auto"/>
              </w:divBdr>
              <w:divsChild>
                <w:div w:id="1980988010">
                  <w:marLeft w:val="0"/>
                  <w:marRight w:val="0"/>
                  <w:marTop w:val="0"/>
                  <w:marBottom w:val="0"/>
                  <w:divBdr>
                    <w:top w:val="none" w:sz="0" w:space="0" w:color="auto"/>
                    <w:left w:val="none" w:sz="0" w:space="0" w:color="auto"/>
                    <w:bottom w:val="none" w:sz="0" w:space="0" w:color="auto"/>
                    <w:right w:val="none" w:sz="0" w:space="0" w:color="auto"/>
                  </w:divBdr>
                </w:div>
              </w:divsChild>
            </w:div>
            <w:div w:id="942541051">
              <w:marLeft w:val="0"/>
              <w:marRight w:val="0"/>
              <w:marTop w:val="0"/>
              <w:marBottom w:val="0"/>
              <w:divBdr>
                <w:top w:val="none" w:sz="0" w:space="0" w:color="auto"/>
                <w:left w:val="none" w:sz="0" w:space="0" w:color="auto"/>
                <w:bottom w:val="none" w:sz="0" w:space="0" w:color="auto"/>
                <w:right w:val="none" w:sz="0" w:space="0" w:color="auto"/>
              </w:divBdr>
              <w:divsChild>
                <w:div w:id="1441873962">
                  <w:marLeft w:val="-180"/>
                  <w:marRight w:val="-180"/>
                  <w:marTop w:val="0"/>
                  <w:marBottom w:val="0"/>
                  <w:divBdr>
                    <w:top w:val="none" w:sz="0" w:space="0" w:color="auto"/>
                    <w:left w:val="none" w:sz="0" w:space="0" w:color="auto"/>
                    <w:bottom w:val="none" w:sz="0" w:space="0" w:color="auto"/>
                    <w:right w:val="none" w:sz="0" w:space="0" w:color="auto"/>
                  </w:divBdr>
                  <w:divsChild>
                    <w:div w:id="189689008">
                      <w:marLeft w:val="0"/>
                      <w:marRight w:val="0"/>
                      <w:marTop w:val="0"/>
                      <w:marBottom w:val="120"/>
                      <w:divBdr>
                        <w:top w:val="none" w:sz="0" w:space="0" w:color="auto"/>
                        <w:left w:val="none" w:sz="0" w:space="0" w:color="auto"/>
                        <w:bottom w:val="none" w:sz="0" w:space="0" w:color="auto"/>
                        <w:right w:val="none" w:sz="0" w:space="0" w:color="auto"/>
                      </w:divBdr>
                      <w:divsChild>
                        <w:div w:id="217131194">
                          <w:marLeft w:val="0"/>
                          <w:marRight w:val="0"/>
                          <w:marTop w:val="0"/>
                          <w:marBottom w:val="0"/>
                          <w:divBdr>
                            <w:top w:val="none" w:sz="0" w:space="0" w:color="auto"/>
                            <w:left w:val="none" w:sz="0" w:space="0" w:color="auto"/>
                            <w:bottom w:val="none" w:sz="0" w:space="0" w:color="auto"/>
                            <w:right w:val="none" w:sz="0" w:space="0" w:color="auto"/>
                          </w:divBdr>
                          <w:divsChild>
                            <w:div w:id="6612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5363">
          <w:marLeft w:val="-180"/>
          <w:marRight w:val="-180"/>
          <w:marTop w:val="0"/>
          <w:marBottom w:val="0"/>
          <w:divBdr>
            <w:top w:val="none" w:sz="0" w:space="0" w:color="auto"/>
            <w:left w:val="none" w:sz="0" w:space="0" w:color="auto"/>
            <w:bottom w:val="none" w:sz="0" w:space="0" w:color="auto"/>
            <w:right w:val="none" w:sz="0" w:space="0" w:color="auto"/>
          </w:divBdr>
          <w:divsChild>
            <w:div w:id="828719059">
              <w:marLeft w:val="0"/>
              <w:marRight w:val="0"/>
              <w:marTop w:val="0"/>
              <w:marBottom w:val="0"/>
              <w:divBdr>
                <w:top w:val="none" w:sz="0" w:space="0" w:color="auto"/>
                <w:left w:val="none" w:sz="0" w:space="0" w:color="auto"/>
                <w:bottom w:val="none" w:sz="0" w:space="0" w:color="auto"/>
                <w:right w:val="none" w:sz="0" w:space="0" w:color="auto"/>
              </w:divBdr>
              <w:divsChild>
                <w:div w:id="263194339">
                  <w:marLeft w:val="0"/>
                  <w:marRight w:val="0"/>
                  <w:marTop w:val="0"/>
                  <w:marBottom w:val="0"/>
                  <w:divBdr>
                    <w:top w:val="none" w:sz="0" w:space="0" w:color="auto"/>
                    <w:left w:val="none" w:sz="0" w:space="0" w:color="auto"/>
                    <w:bottom w:val="none" w:sz="0" w:space="0" w:color="auto"/>
                    <w:right w:val="none" w:sz="0" w:space="0" w:color="auto"/>
                  </w:divBdr>
                </w:div>
              </w:divsChild>
            </w:div>
            <w:div w:id="886912237">
              <w:marLeft w:val="0"/>
              <w:marRight w:val="0"/>
              <w:marTop w:val="0"/>
              <w:marBottom w:val="0"/>
              <w:divBdr>
                <w:top w:val="none" w:sz="0" w:space="0" w:color="auto"/>
                <w:left w:val="none" w:sz="0" w:space="0" w:color="auto"/>
                <w:bottom w:val="none" w:sz="0" w:space="0" w:color="auto"/>
                <w:right w:val="none" w:sz="0" w:space="0" w:color="auto"/>
              </w:divBdr>
              <w:divsChild>
                <w:div w:id="255988608">
                  <w:marLeft w:val="-180"/>
                  <w:marRight w:val="-180"/>
                  <w:marTop w:val="0"/>
                  <w:marBottom w:val="0"/>
                  <w:divBdr>
                    <w:top w:val="none" w:sz="0" w:space="0" w:color="auto"/>
                    <w:left w:val="none" w:sz="0" w:space="0" w:color="auto"/>
                    <w:bottom w:val="none" w:sz="0" w:space="0" w:color="auto"/>
                    <w:right w:val="none" w:sz="0" w:space="0" w:color="auto"/>
                  </w:divBdr>
                  <w:divsChild>
                    <w:div w:id="423696743">
                      <w:marLeft w:val="0"/>
                      <w:marRight w:val="0"/>
                      <w:marTop w:val="0"/>
                      <w:marBottom w:val="120"/>
                      <w:divBdr>
                        <w:top w:val="none" w:sz="0" w:space="0" w:color="auto"/>
                        <w:left w:val="none" w:sz="0" w:space="0" w:color="auto"/>
                        <w:bottom w:val="none" w:sz="0" w:space="0" w:color="auto"/>
                        <w:right w:val="none" w:sz="0" w:space="0" w:color="auto"/>
                      </w:divBdr>
                      <w:divsChild>
                        <w:div w:id="1285651986">
                          <w:marLeft w:val="0"/>
                          <w:marRight w:val="0"/>
                          <w:marTop w:val="0"/>
                          <w:marBottom w:val="0"/>
                          <w:divBdr>
                            <w:top w:val="none" w:sz="0" w:space="0" w:color="auto"/>
                            <w:left w:val="none" w:sz="0" w:space="0" w:color="auto"/>
                            <w:bottom w:val="none" w:sz="0" w:space="0" w:color="auto"/>
                            <w:right w:val="none" w:sz="0" w:space="0" w:color="auto"/>
                          </w:divBdr>
                          <w:divsChild>
                            <w:div w:id="6681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190914">
          <w:marLeft w:val="-180"/>
          <w:marRight w:val="-180"/>
          <w:marTop w:val="0"/>
          <w:marBottom w:val="0"/>
          <w:divBdr>
            <w:top w:val="none" w:sz="0" w:space="0" w:color="auto"/>
            <w:left w:val="none" w:sz="0" w:space="0" w:color="auto"/>
            <w:bottom w:val="none" w:sz="0" w:space="0" w:color="auto"/>
            <w:right w:val="none" w:sz="0" w:space="0" w:color="auto"/>
          </w:divBdr>
          <w:divsChild>
            <w:div w:id="289240887">
              <w:marLeft w:val="0"/>
              <w:marRight w:val="0"/>
              <w:marTop w:val="0"/>
              <w:marBottom w:val="0"/>
              <w:divBdr>
                <w:top w:val="none" w:sz="0" w:space="0" w:color="auto"/>
                <w:left w:val="none" w:sz="0" w:space="0" w:color="auto"/>
                <w:bottom w:val="none" w:sz="0" w:space="0" w:color="auto"/>
                <w:right w:val="none" w:sz="0" w:space="0" w:color="auto"/>
              </w:divBdr>
              <w:divsChild>
                <w:div w:id="354232683">
                  <w:marLeft w:val="0"/>
                  <w:marRight w:val="0"/>
                  <w:marTop w:val="0"/>
                  <w:marBottom w:val="0"/>
                  <w:divBdr>
                    <w:top w:val="none" w:sz="0" w:space="0" w:color="auto"/>
                    <w:left w:val="none" w:sz="0" w:space="0" w:color="auto"/>
                    <w:bottom w:val="none" w:sz="0" w:space="0" w:color="auto"/>
                    <w:right w:val="none" w:sz="0" w:space="0" w:color="auto"/>
                  </w:divBdr>
                </w:div>
              </w:divsChild>
            </w:div>
            <w:div w:id="243564094">
              <w:marLeft w:val="0"/>
              <w:marRight w:val="0"/>
              <w:marTop w:val="0"/>
              <w:marBottom w:val="0"/>
              <w:divBdr>
                <w:top w:val="none" w:sz="0" w:space="0" w:color="auto"/>
                <w:left w:val="none" w:sz="0" w:space="0" w:color="auto"/>
                <w:bottom w:val="none" w:sz="0" w:space="0" w:color="auto"/>
                <w:right w:val="none" w:sz="0" w:space="0" w:color="auto"/>
              </w:divBdr>
              <w:divsChild>
                <w:div w:id="1134249679">
                  <w:marLeft w:val="-180"/>
                  <w:marRight w:val="-180"/>
                  <w:marTop w:val="0"/>
                  <w:marBottom w:val="0"/>
                  <w:divBdr>
                    <w:top w:val="none" w:sz="0" w:space="0" w:color="auto"/>
                    <w:left w:val="none" w:sz="0" w:space="0" w:color="auto"/>
                    <w:bottom w:val="none" w:sz="0" w:space="0" w:color="auto"/>
                    <w:right w:val="none" w:sz="0" w:space="0" w:color="auto"/>
                  </w:divBdr>
                  <w:divsChild>
                    <w:div w:id="998071564">
                      <w:marLeft w:val="0"/>
                      <w:marRight w:val="0"/>
                      <w:marTop w:val="0"/>
                      <w:marBottom w:val="120"/>
                      <w:divBdr>
                        <w:top w:val="none" w:sz="0" w:space="0" w:color="auto"/>
                        <w:left w:val="none" w:sz="0" w:space="0" w:color="auto"/>
                        <w:bottom w:val="none" w:sz="0" w:space="0" w:color="auto"/>
                        <w:right w:val="none" w:sz="0" w:space="0" w:color="auto"/>
                      </w:divBdr>
                      <w:divsChild>
                        <w:div w:id="421494638">
                          <w:marLeft w:val="0"/>
                          <w:marRight w:val="0"/>
                          <w:marTop w:val="0"/>
                          <w:marBottom w:val="0"/>
                          <w:divBdr>
                            <w:top w:val="none" w:sz="0" w:space="0" w:color="auto"/>
                            <w:left w:val="none" w:sz="0" w:space="0" w:color="auto"/>
                            <w:bottom w:val="none" w:sz="0" w:space="0" w:color="auto"/>
                            <w:right w:val="none" w:sz="0" w:space="0" w:color="auto"/>
                          </w:divBdr>
                          <w:divsChild>
                            <w:div w:id="82196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083154">
          <w:marLeft w:val="-180"/>
          <w:marRight w:val="-180"/>
          <w:marTop w:val="0"/>
          <w:marBottom w:val="0"/>
          <w:divBdr>
            <w:top w:val="none" w:sz="0" w:space="0" w:color="auto"/>
            <w:left w:val="none" w:sz="0" w:space="0" w:color="auto"/>
            <w:bottom w:val="none" w:sz="0" w:space="0" w:color="auto"/>
            <w:right w:val="none" w:sz="0" w:space="0" w:color="auto"/>
          </w:divBdr>
          <w:divsChild>
            <w:div w:id="442237436">
              <w:marLeft w:val="0"/>
              <w:marRight w:val="0"/>
              <w:marTop w:val="0"/>
              <w:marBottom w:val="0"/>
              <w:divBdr>
                <w:top w:val="none" w:sz="0" w:space="0" w:color="auto"/>
                <w:left w:val="none" w:sz="0" w:space="0" w:color="auto"/>
                <w:bottom w:val="none" w:sz="0" w:space="0" w:color="auto"/>
                <w:right w:val="none" w:sz="0" w:space="0" w:color="auto"/>
              </w:divBdr>
              <w:divsChild>
                <w:div w:id="1842547143">
                  <w:marLeft w:val="0"/>
                  <w:marRight w:val="0"/>
                  <w:marTop w:val="0"/>
                  <w:marBottom w:val="0"/>
                  <w:divBdr>
                    <w:top w:val="none" w:sz="0" w:space="0" w:color="auto"/>
                    <w:left w:val="none" w:sz="0" w:space="0" w:color="auto"/>
                    <w:bottom w:val="none" w:sz="0" w:space="0" w:color="auto"/>
                    <w:right w:val="none" w:sz="0" w:space="0" w:color="auto"/>
                  </w:divBdr>
                </w:div>
              </w:divsChild>
            </w:div>
            <w:div w:id="661933941">
              <w:marLeft w:val="0"/>
              <w:marRight w:val="0"/>
              <w:marTop w:val="0"/>
              <w:marBottom w:val="0"/>
              <w:divBdr>
                <w:top w:val="none" w:sz="0" w:space="0" w:color="auto"/>
                <w:left w:val="none" w:sz="0" w:space="0" w:color="auto"/>
                <w:bottom w:val="none" w:sz="0" w:space="0" w:color="auto"/>
                <w:right w:val="none" w:sz="0" w:space="0" w:color="auto"/>
              </w:divBdr>
              <w:divsChild>
                <w:div w:id="1101728072">
                  <w:marLeft w:val="-180"/>
                  <w:marRight w:val="-180"/>
                  <w:marTop w:val="0"/>
                  <w:marBottom w:val="0"/>
                  <w:divBdr>
                    <w:top w:val="none" w:sz="0" w:space="0" w:color="auto"/>
                    <w:left w:val="none" w:sz="0" w:space="0" w:color="auto"/>
                    <w:bottom w:val="none" w:sz="0" w:space="0" w:color="auto"/>
                    <w:right w:val="none" w:sz="0" w:space="0" w:color="auto"/>
                  </w:divBdr>
                  <w:divsChild>
                    <w:div w:id="1597399342">
                      <w:marLeft w:val="0"/>
                      <w:marRight w:val="0"/>
                      <w:marTop w:val="0"/>
                      <w:marBottom w:val="120"/>
                      <w:divBdr>
                        <w:top w:val="none" w:sz="0" w:space="0" w:color="auto"/>
                        <w:left w:val="none" w:sz="0" w:space="0" w:color="auto"/>
                        <w:bottom w:val="none" w:sz="0" w:space="0" w:color="auto"/>
                        <w:right w:val="none" w:sz="0" w:space="0" w:color="auto"/>
                      </w:divBdr>
                      <w:divsChild>
                        <w:div w:id="1352150395">
                          <w:marLeft w:val="0"/>
                          <w:marRight w:val="0"/>
                          <w:marTop w:val="0"/>
                          <w:marBottom w:val="0"/>
                          <w:divBdr>
                            <w:top w:val="none" w:sz="0" w:space="0" w:color="auto"/>
                            <w:left w:val="none" w:sz="0" w:space="0" w:color="auto"/>
                            <w:bottom w:val="none" w:sz="0" w:space="0" w:color="auto"/>
                            <w:right w:val="none" w:sz="0" w:space="0" w:color="auto"/>
                          </w:divBdr>
                          <w:divsChild>
                            <w:div w:id="3669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477570">
          <w:marLeft w:val="-180"/>
          <w:marRight w:val="-180"/>
          <w:marTop w:val="0"/>
          <w:marBottom w:val="0"/>
          <w:divBdr>
            <w:top w:val="none" w:sz="0" w:space="0" w:color="auto"/>
            <w:left w:val="none" w:sz="0" w:space="0" w:color="auto"/>
            <w:bottom w:val="none" w:sz="0" w:space="0" w:color="auto"/>
            <w:right w:val="none" w:sz="0" w:space="0" w:color="auto"/>
          </w:divBdr>
          <w:divsChild>
            <w:div w:id="336345538">
              <w:marLeft w:val="0"/>
              <w:marRight w:val="0"/>
              <w:marTop w:val="0"/>
              <w:marBottom w:val="0"/>
              <w:divBdr>
                <w:top w:val="none" w:sz="0" w:space="0" w:color="auto"/>
                <w:left w:val="none" w:sz="0" w:space="0" w:color="auto"/>
                <w:bottom w:val="none" w:sz="0" w:space="0" w:color="auto"/>
                <w:right w:val="none" w:sz="0" w:space="0" w:color="auto"/>
              </w:divBdr>
              <w:divsChild>
                <w:div w:id="1533222644">
                  <w:marLeft w:val="0"/>
                  <w:marRight w:val="0"/>
                  <w:marTop w:val="0"/>
                  <w:marBottom w:val="0"/>
                  <w:divBdr>
                    <w:top w:val="none" w:sz="0" w:space="0" w:color="auto"/>
                    <w:left w:val="none" w:sz="0" w:space="0" w:color="auto"/>
                    <w:bottom w:val="none" w:sz="0" w:space="0" w:color="auto"/>
                    <w:right w:val="none" w:sz="0" w:space="0" w:color="auto"/>
                  </w:divBdr>
                </w:div>
              </w:divsChild>
            </w:div>
            <w:div w:id="2082294500">
              <w:marLeft w:val="0"/>
              <w:marRight w:val="0"/>
              <w:marTop w:val="0"/>
              <w:marBottom w:val="0"/>
              <w:divBdr>
                <w:top w:val="none" w:sz="0" w:space="0" w:color="auto"/>
                <w:left w:val="none" w:sz="0" w:space="0" w:color="auto"/>
                <w:bottom w:val="none" w:sz="0" w:space="0" w:color="auto"/>
                <w:right w:val="none" w:sz="0" w:space="0" w:color="auto"/>
              </w:divBdr>
              <w:divsChild>
                <w:div w:id="658774625">
                  <w:marLeft w:val="-180"/>
                  <w:marRight w:val="-180"/>
                  <w:marTop w:val="0"/>
                  <w:marBottom w:val="0"/>
                  <w:divBdr>
                    <w:top w:val="none" w:sz="0" w:space="0" w:color="auto"/>
                    <w:left w:val="none" w:sz="0" w:space="0" w:color="auto"/>
                    <w:bottom w:val="none" w:sz="0" w:space="0" w:color="auto"/>
                    <w:right w:val="none" w:sz="0" w:space="0" w:color="auto"/>
                  </w:divBdr>
                  <w:divsChild>
                    <w:div w:id="439033622">
                      <w:marLeft w:val="0"/>
                      <w:marRight w:val="0"/>
                      <w:marTop w:val="0"/>
                      <w:marBottom w:val="120"/>
                      <w:divBdr>
                        <w:top w:val="none" w:sz="0" w:space="0" w:color="auto"/>
                        <w:left w:val="none" w:sz="0" w:space="0" w:color="auto"/>
                        <w:bottom w:val="none" w:sz="0" w:space="0" w:color="auto"/>
                        <w:right w:val="none" w:sz="0" w:space="0" w:color="auto"/>
                      </w:divBdr>
                      <w:divsChild>
                        <w:div w:id="975335229">
                          <w:marLeft w:val="0"/>
                          <w:marRight w:val="0"/>
                          <w:marTop w:val="0"/>
                          <w:marBottom w:val="0"/>
                          <w:divBdr>
                            <w:top w:val="none" w:sz="0" w:space="0" w:color="auto"/>
                            <w:left w:val="none" w:sz="0" w:space="0" w:color="auto"/>
                            <w:bottom w:val="none" w:sz="0" w:space="0" w:color="auto"/>
                            <w:right w:val="none" w:sz="0" w:space="0" w:color="auto"/>
                          </w:divBdr>
                          <w:divsChild>
                            <w:div w:id="1374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219085">
          <w:marLeft w:val="-180"/>
          <w:marRight w:val="-180"/>
          <w:marTop w:val="0"/>
          <w:marBottom w:val="0"/>
          <w:divBdr>
            <w:top w:val="none" w:sz="0" w:space="0" w:color="auto"/>
            <w:left w:val="none" w:sz="0" w:space="0" w:color="auto"/>
            <w:bottom w:val="none" w:sz="0" w:space="0" w:color="auto"/>
            <w:right w:val="none" w:sz="0" w:space="0" w:color="auto"/>
          </w:divBdr>
          <w:divsChild>
            <w:div w:id="159349629">
              <w:marLeft w:val="0"/>
              <w:marRight w:val="0"/>
              <w:marTop w:val="0"/>
              <w:marBottom w:val="0"/>
              <w:divBdr>
                <w:top w:val="none" w:sz="0" w:space="0" w:color="auto"/>
                <w:left w:val="none" w:sz="0" w:space="0" w:color="auto"/>
                <w:bottom w:val="none" w:sz="0" w:space="0" w:color="auto"/>
                <w:right w:val="none" w:sz="0" w:space="0" w:color="auto"/>
              </w:divBdr>
              <w:divsChild>
                <w:div w:id="2118713474">
                  <w:marLeft w:val="0"/>
                  <w:marRight w:val="0"/>
                  <w:marTop w:val="0"/>
                  <w:marBottom w:val="0"/>
                  <w:divBdr>
                    <w:top w:val="none" w:sz="0" w:space="0" w:color="auto"/>
                    <w:left w:val="none" w:sz="0" w:space="0" w:color="auto"/>
                    <w:bottom w:val="none" w:sz="0" w:space="0" w:color="auto"/>
                    <w:right w:val="none" w:sz="0" w:space="0" w:color="auto"/>
                  </w:divBdr>
                </w:div>
              </w:divsChild>
            </w:div>
            <w:div w:id="1814365572">
              <w:marLeft w:val="0"/>
              <w:marRight w:val="0"/>
              <w:marTop w:val="0"/>
              <w:marBottom w:val="0"/>
              <w:divBdr>
                <w:top w:val="none" w:sz="0" w:space="0" w:color="auto"/>
                <w:left w:val="none" w:sz="0" w:space="0" w:color="auto"/>
                <w:bottom w:val="none" w:sz="0" w:space="0" w:color="auto"/>
                <w:right w:val="none" w:sz="0" w:space="0" w:color="auto"/>
              </w:divBdr>
              <w:divsChild>
                <w:div w:id="696471614">
                  <w:marLeft w:val="-180"/>
                  <w:marRight w:val="-180"/>
                  <w:marTop w:val="0"/>
                  <w:marBottom w:val="0"/>
                  <w:divBdr>
                    <w:top w:val="none" w:sz="0" w:space="0" w:color="auto"/>
                    <w:left w:val="none" w:sz="0" w:space="0" w:color="auto"/>
                    <w:bottom w:val="none" w:sz="0" w:space="0" w:color="auto"/>
                    <w:right w:val="none" w:sz="0" w:space="0" w:color="auto"/>
                  </w:divBdr>
                  <w:divsChild>
                    <w:div w:id="1397820838">
                      <w:marLeft w:val="0"/>
                      <w:marRight w:val="0"/>
                      <w:marTop w:val="0"/>
                      <w:marBottom w:val="120"/>
                      <w:divBdr>
                        <w:top w:val="none" w:sz="0" w:space="0" w:color="auto"/>
                        <w:left w:val="none" w:sz="0" w:space="0" w:color="auto"/>
                        <w:bottom w:val="none" w:sz="0" w:space="0" w:color="auto"/>
                        <w:right w:val="none" w:sz="0" w:space="0" w:color="auto"/>
                      </w:divBdr>
                      <w:divsChild>
                        <w:div w:id="573050319">
                          <w:marLeft w:val="0"/>
                          <w:marRight w:val="0"/>
                          <w:marTop w:val="0"/>
                          <w:marBottom w:val="0"/>
                          <w:divBdr>
                            <w:top w:val="none" w:sz="0" w:space="0" w:color="auto"/>
                            <w:left w:val="none" w:sz="0" w:space="0" w:color="auto"/>
                            <w:bottom w:val="none" w:sz="0" w:space="0" w:color="auto"/>
                            <w:right w:val="none" w:sz="0" w:space="0" w:color="auto"/>
                          </w:divBdr>
                          <w:divsChild>
                            <w:div w:id="2210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002544">
      <w:bodyDiv w:val="1"/>
      <w:marLeft w:val="0"/>
      <w:marRight w:val="0"/>
      <w:marTop w:val="0"/>
      <w:marBottom w:val="0"/>
      <w:divBdr>
        <w:top w:val="none" w:sz="0" w:space="0" w:color="auto"/>
        <w:left w:val="none" w:sz="0" w:space="0" w:color="auto"/>
        <w:bottom w:val="none" w:sz="0" w:space="0" w:color="auto"/>
        <w:right w:val="none" w:sz="0" w:space="0" w:color="auto"/>
      </w:divBdr>
    </w:div>
    <w:div w:id="1169519438">
      <w:bodyDiv w:val="1"/>
      <w:marLeft w:val="0"/>
      <w:marRight w:val="0"/>
      <w:marTop w:val="0"/>
      <w:marBottom w:val="0"/>
      <w:divBdr>
        <w:top w:val="none" w:sz="0" w:space="0" w:color="auto"/>
        <w:left w:val="none" w:sz="0" w:space="0" w:color="auto"/>
        <w:bottom w:val="none" w:sz="0" w:space="0" w:color="auto"/>
        <w:right w:val="none" w:sz="0" w:space="0" w:color="auto"/>
      </w:divBdr>
      <w:divsChild>
        <w:div w:id="485828977">
          <w:marLeft w:val="0"/>
          <w:marRight w:val="0"/>
          <w:marTop w:val="0"/>
          <w:marBottom w:val="0"/>
          <w:divBdr>
            <w:top w:val="single" w:sz="4" w:space="4" w:color="A2A9B1"/>
            <w:left w:val="single" w:sz="4" w:space="4" w:color="A2A9B1"/>
            <w:bottom w:val="single" w:sz="4" w:space="4" w:color="A2A9B1"/>
            <w:right w:val="single" w:sz="4" w:space="4" w:color="A2A9B1"/>
          </w:divBdr>
        </w:div>
        <w:div w:id="1489983381">
          <w:blockQuote w:val="1"/>
          <w:marLeft w:val="469"/>
          <w:marRight w:val="0"/>
          <w:marTop w:val="168"/>
          <w:marBottom w:val="168"/>
          <w:divBdr>
            <w:top w:val="single" w:sz="6" w:space="3" w:color="EAECF0"/>
            <w:left w:val="single" w:sz="6" w:space="12" w:color="EAECF0"/>
            <w:bottom w:val="single" w:sz="6" w:space="3" w:color="EAECF0"/>
            <w:right w:val="single" w:sz="6" w:space="12" w:color="EAECF0"/>
          </w:divBdr>
          <w:divsChild>
            <w:div w:id="1850830518">
              <w:marLeft w:val="0"/>
              <w:marRight w:val="480"/>
              <w:marTop w:val="86"/>
              <w:marBottom w:val="0"/>
              <w:divBdr>
                <w:top w:val="none" w:sz="0" w:space="0" w:color="auto"/>
                <w:left w:val="none" w:sz="0" w:space="0" w:color="auto"/>
                <w:bottom w:val="none" w:sz="0" w:space="0" w:color="auto"/>
                <w:right w:val="none" w:sz="0" w:space="0" w:color="auto"/>
              </w:divBdr>
            </w:div>
          </w:divsChild>
        </w:div>
      </w:divsChild>
    </w:div>
    <w:div w:id="1435978953">
      <w:bodyDiv w:val="1"/>
      <w:marLeft w:val="0"/>
      <w:marRight w:val="0"/>
      <w:marTop w:val="0"/>
      <w:marBottom w:val="0"/>
      <w:divBdr>
        <w:top w:val="none" w:sz="0" w:space="0" w:color="auto"/>
        <w:left w:val="none" w:sz="0" w:space="0" w:color="auto"/>
        <w:bottom w:val="none" w:sz="0" w:space="0" w:color="auto"/>
        <w:right w:val="none" w:sz="0" w:space="0" w:color="auto"/>
      </w:divBdr>
    </w:div>
    <w:div w:id="1498569428">
      <w:bodyDiv w:val="1"/>
      <w:marLeft w:val="0"/>
      <w:marRight w:val="0"/>
      <w:marTop w:val="0"/>
      <w:marBottom w:val="0"/>
      <w:divBdr>
        <w:top w:val="none" w:sz="0" w:space="0" w:color="auto"/>
        <w:left w:val="none" w:sz="0" w:space="0" w:color="auto"/>
        <w:bottom w:val="none" w:sz="0" w:space="0" w:color="auto"/>
        <w:right w:val="none" w:sz="0" w:space="0" w:color="auto"/>
      </w:divBdr>
      <w:divsChild>
        <w:div w:id="1619796482">
          <w:marLeft w:val="0"/>
          <w:marRight w:val="0"/>
          <w:marTop w:val="0"/>
          <w:marBottom w:val="0"/>
          <w:divBdr>
            <w:top w:val="none" w:sz="0" w:space="0" w:color="auto"/>
            <w:left w:val="none" w:sz="0" w:space="0" w:color="auto"/>
            <w:bottom w:val="single" w:sz="4" w:space="9" w:color="ECECEC"/>
            <w:right w:val="none" w:sz="0" w:space="0" w:color="auto"/>
          </w:divBdr>
          <w:divsChild>
            <w:div w:id="1847094546">
              <w:marLeft w:val="0"/>
              <w:marRight w:val="0"/>
              <w:marTop w:val="0"/>
              <w:marBottom w:val="0"/>
              <w:divBdr>
                <w:top w:val="none" w:sz="0" w:space="0" w:color="auto"/>
                <w:left w:val="none" w:sz="0" w:space="0" w:color="auto"/>
                <w:bottom w:val="none" w:sz="0" w:space="0" w:color="auto"/>
                <w:right w:val="none" w:sz="0" w:space="0" w:color="auto"/>
              </w:divBdr>
              <w:divsChild>
                <w:div w:id="492836181">
                  <w:marLeft w:val="0"/>
                  <w:marRight w:val="0"/>
                  <w:marTop w:val="60"/>
                  <w:marBottom w:val="0"/>
                  <w:divBdr>
                    <w:top w:val="none" w:sz="0" w:space="0" w:color="auto"/>
                    <w:left w:val="none" w:sz="0" w:space="0" w:color="auto"/>
                    <w:bottom w:val="none" w:sz="0" w:space="0" w:color="auto"/>
                    <w:right w:val="none" w:sz="0" w:space="0" w:color="auto"/>
                  </w:divBdr>
                  <w:divsChild>
                    <w:div w:id="2053188048">
                      <w:marLeft w:val="24"/>
                      <w:marRight w:val="0"/>
                      <w:marTop w:val="0"/>
                      <w:marBottom w:val="0"/>
                      <w:divBdr>
                        <w:top w:val="none" w:sz="0" w:space="0" w:color="auto"/>
                        <w:left w:val="none" w:sz="0" w:space="0" w:color="auto"/>
                        <w:bottom w:val="none" w:sz="0" w:space="0" w:color="auto"/>
                        <w:right w:val="none" w:sz="0" w:space="0" w:color="auto"/>
                      </w:divBdr>
                    </w:div>
                  </w:divsChild>
                </w:div>
              </w:divsChild>
            </w:div>
            <w:div w:id="53771772">
              <w:marLeft w:val="300"/>
              <w:marRight w:val="0"/>
              <w:marTop w:val="0"/>
              <w:marBottom w:val="0"/>
              <w:divBdr>
                <w:top w:val="none" w:sz="0" w:space="0" w:color="auto"/>
                <w:left w:val="none" w:sz="0" w:space="0" w:color="auto"/>
                <w:bottom w:val="none" w:sz="0" w:space="0" w:color="auto"/>
                <w:right w:val="none" w:sz="0" w:space="0" w:color="auto"/>
              </w:divBdr>
            </w:div>
          </w:divsChild>
        </w:div>
        <w:div w:id="1046873861">
          <w:marLeft w:val="0"/>
          <w:marRight w:val="0"/>
          <w:marTop w:val="0"/>
          <w:marBottom w:val="0"/>
          <w:divBdr>
            <w:top w:val="none" w:sz="0" w:space="0" w:color="auto"/>
            <w:left w:val="none" w:sz="0" w:space="0" w:color="auto"/>
            <w:bottom w:val="single" w:sz="4" w:space="16" w:color="ECECEC"/>
            <w:right w:val="none" w:sz="0" w:space="0" w:color="auto"/>
          </w:divBdr>
        </w:div>
      </w:divsChild>
    </w:div>
    <w:div w:id="1522546363">
      <w:bodyDiv w:val="1"/>
      <w:marLeft w:val="0"/>
      <w:marRight w:val="0"/>
      <w:marTop w:val="0"/>
      <w:marBottom w:val="0"/>
      <w:divBdr>
        <w:top w:val="none" w:sz="0" w:space="0" w:color="auto"/>
        <w:left w:val="none" w:sz="0" w:space="0" w:color="auto"/>
        <w:bottom w:val="none" w:sz="0" w:space="0" w:color="auto"/>
        <w:right w:val="none" w:sz="0" w:space="0" w:color="auto"/>
      </w:divBdr>
    </w:div>
    <w:div w:id="1605991087">
      <w:bodyDiv w:val="1"/>
      <w:marLeft w:val="0"/>
      <w:marRight w:val="0"/>
      <w:marTop w:val="0"/>
      <w:marBottom w:val="0"/>
      <w:divBdr>
        <w:top w:val="none" w:sz="0" w:space="0" w:color="auto"/>
        <w:left w:val="none" w:sz="0" w:space="0" w:color="auto"/>
        <w:bottom w:val="none" w:sz="0" w:space="0" w:color="auto"/>
        <w:right w:val="none" w:sz="0" w:space="0" w:color="auto"/>
      </w:divBdr>
      <w:divsChild>
        <w:div w:id="1400902893">
          <w:marLeft w:val="0"/>
          <w:marRight w:val="240"/>
          <w:marTop w:val="0"/>
          <w:marBottom w:val="120"/>
          <w:divBdr>
            <w:top w:val="none" w:sz="0" w:space="0" w:color="auto"/>
            <w:left w:val="none" w:sz="0" w:space="0" w:color="auto"/>
            <w:bottom w:val="none" w:sz="0" w:space="0" w:color="auto"/>
            <w:right w:val="none" w:sz="0" w:space="0" w:color="auto"/>
          </w:divBdr>
        </w:div>
      </w:divsChild>
    </w:div>
    <w:div w:id="1673870013">
      <w:bodyDiv w:val="1"/>
      <w:marLeft w:val="0"/>
      <w:marRight w:val="0"/>
      <w:marTop w:val="0"/>
      <w:marBottom w:val="0"/>
      <w:divBdr>
        <w:top w:val="none" w:sz="0" w:space="0" w:color="auto"/>
        <w:left w:val="none" w:sz="0" w:space="0" w:color="auto"/>
        <w:bottom w:val="none" w:sz="0" w:space="0" w:color="auto"/>
        <w:right w:val="none" w:sz="0" w:space="0" w:color="auto"/>
      </w:divBdr>
      <w:divsChild>
        <w:div w:id="1059789895">
          <w:marLeft w:val="0"/>
          <w:marRight w:val="0"/>
          <w:marTop w:val="0"/>
          <w:marBottom w:val="0"/>
          <w:divBdr>
            <w:top w:val="none" w:sz="0" w:space="0" w:color="auto"/>
            <w:left w:val="none" w:sz="0" w:space="0" w:color="auto"/>
            <w:bottom w:val="none" w:sz="0" w:space="0" w:color="auto"/>
            <w:right w:val="none" w:sz="0" w:space="0" w:color="auto"/>
          </w:divBdr>
        </w:div>
      </w:divsChild>
    </w:div>
    <w:div w:id="1682706527">
      <w:bodyDiv w:val="1"/>
      <w:marLeft w:val="0"/>
      <w:marRight w:val="0"/>
      <w:marTop w:val="0"/>
      <w:marBottom w:val="0"/>
      <w:divBdr>
        <w:top w:val="none" w:sz="0" w:space="0" w:color="auto"/>
        <w:left w:val="none" w:sz="0" w:space="0" w:color="auto"/>
        <w:bottom w:val="none" w:sz="0" w:space="0" w:color="auto"/>
        <w:right w:val="none" w:sz="0" w:space="0" w:color="auto"/>
      </w:divBdr>
    </w:div>
    <w:div w:id="1736856204">
      <w:bodyDiv w:val="1"/>
      <w:marLeft w:val="0"/>
      <w:marRight w:val="0"/>
      <w:marTop w:val="0"/>
      <w:marBottom w:val="0"/>
      <w:divBdr>
        <w:top w:val="none" w:sz="0" w:space="0" w:color="auto"/>
        <w:left w:val="none" w:sz="0" w:space="0" w:color="auto"/>
        <w:bottom w:val="none" w:sz="0" w:space="0" w:color="auto"/>
        <w:right w:val="none" w:sz="0" w:space="0" w:color="auto"/>
      </w:divBdr>
    </w:div>
    <w:div w:id="1750302330">
      <w:bodyDiv w:val="1"/>
      <w:marLeft w:val="0"/>
      <w:marRight w:val="0"/>
      <w:marTop w:val="0"/>
      <w:marBottom w:val="0"/>
      <w:divBdr>
        <w:top w:val="none" w:sz="0" w:space="0" w:color="auto"/>
        <w:left w:val="none" w:sz="0" w:space="0" w:color="auto"/>
        <w:bottom w:val="none" w:sz="0" w:space="0" w:color="auto"/>
        <w:right w:val="none" w:sz="0" w:space="0" w:color="auto"/>
      </w:divBdr>
    </w:div>
    <w:div w:id="1782144758">
      <w:bodyDiv w:val="1"/>
      <w:marLeft w:val="0"/>
      <w:marRight w:val="0"/>
      <w:marTop w:val="0"/>
      <w:marBottom w:val="0"/>
      <w:divBdr>
        <w:top w:val="none" w:sz="0" w:space="0" w:color="auto"/>
        <w:left w:val="none" w:sz="0" w:space="0" w:color="auto"/>
        <w:bottom w:val="none" w:sz="0" w:space="0" w:color="auto"/>
        <w:right w:val="none" w:sz="0" w:space="0" w:color="auto"/>
      </w:divBdr>
    </w:div>
    <w:div w:id="1802066801">
      <w:bodyDiv w:val="1"/>
      <w:marLeft w:val="0"/>
      <w:marRight w:val="0"/>
      <w:marTop w:val="0"/>
      <w:marBottom w:val="0"/>
      <w:divBdr>
        <w:top w:val="none" w:sz="0" w:space="0" w:color="auto"/>
        <w:left w:val="none" w:sz="0" w:space="0" w:color="auto"/>
        <w:bottom w:val="none" w:sz="0" w:space="0" w:color="auto"/>
        <w:right w:val="none" w:sz="0" w:space="0" w:color="auto"/>
      </w:divBdr>
    </w:div>
    <w:div w:id="1865365765">
      <w:bodyDiv w:val="1"/>
      <w:marLeft w:val="0"/>
      <w:marRight w:val="0"/>
      <w:marTop w:val="0"/>
      <w:marBottom w:val="0"/>
      <w:divBdr>
        <w:top w:val="none" w:sz="0" w:space="0" w:color="auto"/>
        <w:left w:val="none" w:sz="0" w:space="0" w:color="auto"/>
        <w:bottom w:val="none" w:sz="0" w:space="0" w:color="auto"/>
        <w:right w:val="none" w:sz="0" w:space="0" w:color="auto"/>
      </w:divBdr>
    </w:div>
    <w:div w:id="1926453960">
      <w:bodyDiv w:val="1"/>
      <w:marLeft w:val="0"/>
      <w:marRight w:val="0"/>
      <w:marTop w:val="0"/>
      <w:marBottom w:val="0"/>
      <w:divBdr>
        <w:top w:val="none" w:sz="0" w:space="0" w:color="auto"/>
        <w:left w:val="none" w:sz="0" w:space="0" w:color="auto"/>
        <w:bottom w:val="none" w:sz="0" w:space="0" w:color="auto"/>
        <w:right w:val="none" w:sz="0" w:space="0" w:color="auto"/>
      </w:divBdr>
    </w:div>
    <w:div w:id="207233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shkin.kubanne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C5B065-4080-4DBD-A339-A2187FCE3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29</Pages>
  <Words>8341</Words>
  <Characters>47550</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Библиотека им.А.С.Пушкина</Company>
  <LinksUpToDate>false</LinksUpToDate>
  <CharactersWithSpaces>55780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ksa</dc:creator>
  <cp:lastModifiedBy>Яценко В.А.</cp:lastModifiedBy>
  <cp:revision>15</cp:revision>
  <cp:lastPrinted>2024-04-29T08:16:00Z</cp:lastPrinted>
  <dcterms:created xsi:type="dcterms:W3CDTF">2024-05-28T12:25:00Z</dcterms:created>
  <dcterms:modified xsi:type="dcterms:W3CDTF">2024-06-01T13:34:00Z</dcterms:modified>
</cp:coreProperties>
</file>